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2A46" w14:textId="16DAC729" w:rsidR="00EA20E7" w:rsidRPr="00411F1E" w:rsidRDefault="00BF6E91" w:rsidP="00346D83">
      <w:pPr>
        <w:spacing w:after="120" w:line="240" w:lineRule="auto"/>
        <w:jc w:val="center"/>
        <w:rPr>
          <w:rFonts w:ascii="Garamond" w:hAnsi="Garamond" w:cs="Arial"/>
          <w:b/>
          <w:bCs/>
        </w:rPr>
      </w:pPr>
      <w:r w:rsidRPr="00411F1E">
        <w:rPr>
          <w:rFonts w:ascii="Garamond" w:hAnsi="Garamond" w:cs="Arial"/>
          <w:b/>
          <w:bCs/>
        </w:rPr>
        <w:t>Általános szerződési feltételek</w:t>
      </w:r>
    </w:p>
    <w:p w14:paraId="2E1C1505" w14:textId="77777777" w:rsidR="00BF6E91" w:rsidRPr="00411F1E" w:rsidRDefault="00BF6E91" w:rsidP="00346D83">
      <w:pPr>
        <w:spacing w:after="120" w:line="240" w:lineRule="auto"/>
        <w:jc w:val="both"/>
        <w:rPr>
          <w:rFonts w:ascii="Garamond" w:hAnsi="Garamond" w:cs="Arial"/>
        </w:rPr>
      </w:pPr>
    </w:p>
    <w:p w14:paraId="3CF9C8E4" w14:textId="594EDFE0" w:rsidR="00BF6E91" w:rsidRPr="00411F1E" w:rsidRDefault="00C60E7D" w:rsidP="00346D83">
      <w:pPr>
        <w:spacing w:after="120" w:line="240" w:lineRule="auto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BEVEZETÉS</w:t>
      </w:r>
    </w:p>
    <w:p w14:paraId="07176E86" w14:textId="12BB2400" w:rsidR="002C03FB" w:rsidRDefault="002C03FB" w:rsidP="00346D83">
      <w:pPr>
        <w:spacing w:after="120" w:line="240" w:lineRule="auto"/>
        <w:jc w:val="both"/>
        <w:rPr>
          <w:rFonts w:ascii="Garamond" w:hAnsi="Garamond" w:cs="Arial"/>
          <w:highlight w:val="yellow"/>
        </w:rPr>
      </w:pPr>
      <w:r w:rsidRPr="00C60E7D">
        <w:rPr>
          <w:rFonts w:ascii="Garamond" w:hAnsi="Garamond" w:cs="Arial"/>
        </w:rPr>
        <w:t xml:space="preserve">Jelen </w:t>
      </w:r>
      <w:r w:rsidR="004F2929">
        <w:rPr>
          <w:rFonts w:ascii="Garamond" w:hAnsi="Garamond" w:cs="Arial"/>
        </w:rPr>
        <w:t>Á</w:t>
      </w:r>
      <w:r w:rsidRPr="00C60E7D">
        <w:rPr>
          <w:rFonts w:ascii="Garamond" w:hAnsi="Garamond" w:cs="Arial"/>
        </w:rPr>
        <w:t xml:space="preserve">ltalános </w:t>
      </w:r>
      <w:r w:rsidR="004F2929">
        <w:rPr>
          <w:rFonts w:ascii="Garamond" w:hAnsi="Garamond" w:cs="Arial"/>
        </w:rPr>
        <w:t>S</w:t>
      </w:r>
      <w:r w:rsidRPr="00C60E7D">
        <w:rPr>
          <w:rFonts w:ascii="Garamond" w:hAnsi="Garamond" w:cs="Arial"/>
        </w:rPr>
        <w:t xml:space="preserve">zerződési </w:t>
      </w:r>
      <w:r w:rsidR="004F2929">
        <w:rPr>
          <w:rFonts w:ascii="Garamond" w:hAnsi="Garamond" w:cs="Arial"/>
        </w:rPr>
        <w:t>F</w:t>
      </w:r>
      <w:r w:rsidRPr="00C60E7D">
        <w:rPr>
          <w:rFonts w:ascii="Garamond" w:hAnsi="Garamond" w:cs="Arial"/>
        </w:rPr>
        <w:t>eltételek (továbbiakban</w:t>
      </w:r>
      <w:r>
        <w:rPr>
          <w:rFonts w:ascii="Garamond" w:hAnsi="Garamond" w:cs="Arial"/>
        </w:rPr>
        <w:t>:</w:t>
      </w:r>
      <w:r w:rsidRPr="00C60E7D">
        <w:rPr>
          <w:rFonts w:ascii="Garamond" w:hAnsi="Garamond" w:cs="Arial"/>
        </w:rPr>
        <w:t xml:space="preserve"> ÁSZF) tartalmazzák a Honlapon elérhető </w:t>
      </w:r>
      <w:r>
        <w:rPr>
          <w:rFonts w:ascii="Garamond" w:hAnsi="Garamond" w:cs="Arial"/>
        </w:rPr>
        <w:t>Szolgáltatás</w:t>
      </w:r>
      <w:r w:rsidRPr="00C60E7D">
        <w:rPr>
          <w:rFonts w:ascii="Garamond" w:hAnsi="Garamond" w:cs="Arial"/>
        </w:rPr>
        <w:t xml:space="preserve"> </w:t>
      </w:r>
      <w:r>
        <w:rPr>
          <w:rFonts w:ascii="Garamond" w:hAnsi="Garamond"/>
        </w:rPr>
        <w:t xml:space="preserve">megvásárlásának </w:t>
      </w:r>
      <w:r w:rsidRPr="00F21600">
        <w:rPr>
          <w:rFonts w:ascii="Garamond" w:hAnsi="Garamond"/>
        </w:rPr>
        <w:t>feltételeit, ill</w:t>
      </w:r>
      <w:r>
        <w:rPr>
          <w:rFonts w:ascii="Garamond" w:hAnsi="Garamond"/>
        </w:rPr>
        <w:t>etve</w:t>
      </w:r>
      <w:r w:rsidRPr="00F21600">
        <w:rPr>
          <w:rFonts w:ascii="Garamond" w:hAnsi="Garamond"/>
        </w:rPr>
        <w:t xml:space="preserve"> az e vonatkozásban létrejövő </w:t>
      </w:r>
      <w:r w:rsidR="004F2929">
        <w:rPr>
          <w:rFonts w:ascii="Garamond" w:hAnsi="Garamond"/>
        </w:rPr>
        <w:t>S</w:t>
      </w:r>
      <w:r w:rsidRPr="00F21600">
        <w:rPr>
          <w:rFonts w:ascii="Garamond" w:hAnsi="Garamond"/>
        </w:rPr>
        <w:t xml:space="preserve">zerződés alapján </w:t>
      </w:r>
      <w:r>
        <w:rPr>
          <w:rFonts w:ascii="Garamond" w:hAnsi="Garamond"/>
        </w:rPr>
        <w:t>a Szolgáltatót</w:t>
      </w:r>
      <w:r w:rsidRPr="00F21600">
        <w:rPr>
          <w:rFonts w:ascii="Garamond" w:hAnsi="Garamond"/>
        </w:rPr>
        <w:t xml:space="preserve"> és </w:t>
      </w:r>
      <w:r>
        <w:rPr>
          <w:rFonts w:ascii="Garamond" w:hAnsi="Garamond"/>
        </w:rPr>
        <w:t xml:space="preserve">a Felhasználót </w:t>
      </w:r>
      <w:r w:rsidRPr="00F21600">
        <w:rPr>
          <w:rFonts w:ascii="Garamond" w:hAnsi="Garamond"/>
        </w:rPr>
        <w:t>megillető jogokat és terhelő kötelezettségeket.</w:t>
      </w:r>
    </w:p>
    <w:p w14:paraId="6F0A42ED" w14:textId="1DBFA5E9" w:rsidR="00D009F8" w:rsidRPr="00411F1E" w:rsidRDefault="00D009F8" w:rsidP="00346D83">
      <w:pPr>
        <w:spacing w:after="120" w:line="240" w:lineRule="auto"/>
        <w:jc w:val="both"/>
        <w:rPr>
          <w:rFonts w:ascii="Garamond" w:hAnsi="Garamond" w:cs="Arial"/>
          <w:highlight w:val="yellow"/>
        </w:rPr>
      </w:pPr>
      <w:r w:rsidRPr="00A163FC">
        <w:rPr>
          <w:rFonts w:ascii="Garamond" w:hAnsi="Garamond" w:cs="Arial"/>
        </w:rPr>
        <w:t xml:space="preserve">Kérjük, figyelmesen olvassa el jelen </w:t>
      </w:r>
      <w:r w:rsidR="00E3584F" w:rsidRPr="00A163FC">
        <w:rPr>
          <w:rFonts w:ascii="Garamond" w:hAnsi="Garamond" w:cs="Arial"/>
        </w:rPr>
        <w:t>ÁSZF</w:t>
      </w:r>
      <w:r w:rsidR="002C03FB" w:rsidRPr="00A163FC">
        <w:rPr>
          <w:rFonts w:ascii="Garamond" w:hAnsi="Garamond" w:cs="Arial"/>
        </w:rPr>
        <w:t>-et</w:t>
      </w:r>
      <w:r w:rsidRPr="00A163FC">
        <w:rPr>
          <w:rFonts w:ascii="Garamond" w:hAnsi="Garamond" w:cs="Arial"/>
        </w:rPr>
        <w:t>, mielőtt</w:t>
      </w:r>
      <w:r w:rsidR="00A163FC" w:rsidRPr="00A163FC">
        <w:rPr>
          <w:rFonts w:ascii="Garamond" w:hAnsi="Garamond" w:cs="Arial"/>
        </w:rPr>
        <w:t xml:space="preserve"> </w:t>
      </w:r>
      <w:r w:rsidR="002C03FB" w:rsidRPr="00A163FC">
        <w:rPr>
          <w:rFonts w:ascii="Garamond" w:hAnsi="Garamond" w:cs="Arial"/>
        </w:rPr>
        <w:t>a Szolgáltatást megvásárolja</w:t>
      </w:r>
      <w:r w:rsidRPr="00A163FC">
        <w:rPr>
          <w:rFonts w:ascii="Garamond" w:hAnsi="Garamond" w:cs="Arial"/>
        </w:rPr>
        <w:t xml:space="preserve">. Ha nem ért egyet a jelen </w:t>
      </w:r>
      <w:r w:rsidR="002C03FB" w:rsidRPr="00A163FC">
        <w:rPr>
          <w:rFonts w:ascii="Garamond" w:hAnsi="Garamond" w:cs="Arial"/>
        </w:rPr>
        <w:t xml:space="preserve">ÁSZF </w:t>
      </w:r>
      <w:r w:rsidRPr="00A163FC">
        <w:rPr>
          <w:rFonts w:ascii="Garamond" w:hAnsi="Garamond" w:cs="Arial"/>
        </w:rPr>
        <w:t xml:space="preserve">összes feltételével, akkor nem használhatja </w:t>
      </w:r>
      <w:r w:rsidR="00A163FC">
        <w:rPr>
          <w:rFonts w:ascii="Garamond" w:hAnsi="Garamond" w:cs="Arial"/>
        </w:rPr>
        <w:t>S</w:t>
      </w:r>
      <w:r w:rsidRPr="00A163FC">
        <w:rPr>
          <w:rFonts w:ascii="Garamond" w:hAnsi="Garamond" w:cs="Arial"/>
        </w:rPr>
        <w:t xml:space="preserve">zolgáltatásunkat. </w:t>
      </w:r>
      <w:r w:rsidR="002C03FB" w:rsidRPr="00C60E7D">
        <w:rPr>
          <w:rFonts w:ascii="Garamond" w:hAnsi="Garamond" w:cs="Arial"/>
        </w:rPr>
        <w:t xml:space="preserve">A </w:t>
      </w:r>
      <w:r w:rsidR="002C03FB">
        <w:rPr>
          <w:rFonts w:ascii="Garamond" w:hAnsi="Garamond" w:cs="Arial"/>
        </w:rPr>
        <w:t>Szolgáltatás</w:t>
      </w:r>
      <w:r w:rsidR="002C03FB" w:rsidRPr="00C60E7D">
        <w:rPr>
          <w:rFonts w:ascii="Garamond" w:hAnsi="Garamond" w:cs="Arial"/>
        </w:rPr>
        <w:t xml:space="preserve"> megvásárlásával a </w:t>
      </w:r>
      <w:r w:rsidR="002C03FB">
        <w:rPr>
          <w:rFonts w:ascii="Garamond" w:hAnsi="Garamond"/>
        </w:rPr>
        <w:t>Felhasználó</w:t>
      </w:r>
      <w:r w:rsidR="002C03FB" w:rsidRPr="00C60E7D">
        <w:rPr>
          <w:rFonts w:ascii="Garamond" w:hAnsi="Garamond" w:cs="Arial"/>
        </w:rPr>
        <w:t xml:space="preserve"> tudomásul veszi és elfogadja a jelen ÁSZF-ben foglaltakat.</w:t>
      </w:r>
    </w:p>
    <w:p w14:paraId="4912F550" w14:textId="0F349A43" w:rsidR="00C60E7D" w:rsidRPr="00C60E7D" w:rsidRDefault="00C60E7D" w:rsidP="00346D83">
      <w:pPr>
        <w:spacing w:after="12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 Szolgáltató fenntartja a jogot</w:t>
      </w:r>
      <w:r w:rsidRPr="00C60E7D">
        <w:rPr>
          <w:rFonts w:ascii="Garamond" w:hAnsi="Garamond" w:cs="Arial"/>
        </w:rPr>
        <w:t xml:space="preserve"> a jelen ÁSZF egyoldalú módosítására</w:t>
      </w:r>
      <w:r w:rsidR="002C03FB">
        <w:rPr>
          <w:rFonts w:ascii="Garamond" w:hAnsi="Garamond" w:cs="Arial"/>
        </w:rPr>
        <w:t>, a jelen ÁSZF-ben foglalt szabályok szerint.</w:t>
      </w:r>
    </w:p>
    <w:p w14:paraId="6F181A52" w14:textId="31E20290" w:rsidR="00C60E7D" w:rsidRPr="00411F1E" w:rsidRDefault="00C60E7D" w:rsidP="00346D83">
      <w:pPr>
        <w:spacing w:after="120" w:line="240" w:lineRule="auto"/>
        <w:jc w:val="both"/>
        <w:rPr>
          <w:rFonts w:ascii="Garamond" w:hAnsi="Garamond" w:cs="Arial"/>
          <w:highlight w:val="yellow"/>
        </w:rPr>
      </w:pPr>
      <w:r w:rsidRPr="00C60E7D">
        <w:rPr>
          <w:rFonts w:ascii="Garamond" w:hAnsi="Garamond" w:cs="Arial"/>
        </w:rPr>
        <w:t>A jelen ÁSZF-ben nem szabályozott kérdésekre a magyar jogszabályok</w:t>
      </w:r>
      <w:r w:rsidR="005B5432">
        <w:rPr>
          <w:rFonts w:ascii="Garamond" w:hAnsi="Garamond" w:cs="Arial"/>
        </w:rPr>
        <w:t xml:space="preserve"> </w:t>
      </w:r>
      <w:r w:rsidRPr="00C60E7D">
        <w:rPr>
          <w:rFonts w:ascii="Garamond" w:hAnsi="Garamond" w:cs="Arial"/>
        </w:rPr>
        <w:t>irányadóak.</w:t>
      </w:r>
    </w:p>
    <w:p w14:paraId="43A44D5D" w14:textId="77777777" w:rsidR="00346D83" w:rsidRDefault="001366FF" w:rsidP="00346D83">
      <w:pPr>
        <w:pStyle w:val="Listenabsatz"/>
        <w:numPr>
          <w:ilvl w:val="0"/>
          <w:numId w:val="2"/>
        </w:numPr>
        <w:spacing w:before="360" w:after="120" w:line="240" w:lineRule="auto"/>
        <w:ind w:left="426" w:hanging="426"/>
        <w:contextualSpacing w:val="0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IMPRESSZUM</w:t>
      </w:r>
    </w:p>
    <w:p w14:paraId="0917BDD9" w14:textId="5D3E384F" w:rsidR="00145449" w:rsidRPr="00346D83" w:rsidRDefault="00346D83" w:rsidP="00346D83">
      <w:pPr>
        <w:spacing w:before="120" w:after="120" w:line="240" w:lineRule="auto"/>
        <w:jc w:val="both"/>
        <w:rPr>
          <w:rFonts w:ascii="Garamond" w:hAnsi="Garamond" w:cs="Arial"/>
          <w:b/>
          <w:bCs/>
        </w:rPr>
      </w:pPr>
      <w:r w:rsidRPr="00346D83">
        <w:rPr>
          <w:rFonts w:ascii="Garamond" w:hAnsi="Garamond" w:cs="Arial"/>
          <w:b/>
          <w:bCs/>
        </w:rPr>
        <w:t xml:space="preserve">A Szolgáltató </w:t>
      </w:r>
      <w:r>
        <w:rPr>
          <w:rFonts w:ascii="Garamond" w:hAnsi="Garamond" w:cs="Arial"/>
          <w:b/>
          <w:bCs/>
        </w:rPr>
        <w:t>a</w:t>
      </w:r>
      <w:r w:rsidRPr="00346D83">
        <w:rPr>
          <w:rFonts w:ascii="Garamond" w:hAnsi="Garamond" w:cs="Arial"/>
          <w:b/>
          <w:bCs/>
        </w:rPr>
        <w:t>datai</w:t>
      </w:r>
      <w:r>
        <w:rPr>
          <w:rFonts w:ascii="Garamond" w:hAnsi="Garamond" w:cs="Arial"/>
          <w:b/>
          <w:bCs/>
        </w:rPr>
        <w:t>:</w:t>
      </w:r>
    </w:p>
    <w:p w14:paraId="19D39353" w14:textId="02E8E3BB" w:rsidR="00347F61" w:rsidRPr="00411F1E" w:rsidRDefault="00347F61" w:rsidP="00347F61">
      <w:pPr>
        <w:spacing w:after="120" w:line="240" w:lineRule="auto"/>
        <w:ind w:left="426"/>
        <w:jc w:val="both"/>
        <w:rPr>
          <w:rFonts w:ascii="Garamond" w:hAnsi="Garamond" w:cs="Arial"/>
        </w:rPr>
      </w:pPr>
      <w:r w:rsidRPr="00411F1E">
        <w:rPr>
          <w:rFonts w:ascii="Garamond" w:hAnsi="Garamond" w:cs="Arial"/>
        </w:rPr>
        <w:t>Név:</w:t>
      </w:r>
      <w:r>
        <w:rPr>
          <w:rFonts w:ascii="Garamond" w:hAnsi="Garamond" w:cs="Arial"/>
        </w:rPr>
        <w:t xml:space="preserve"> </w:t>
      </w:r>
      <w:r w:rsidR="00641946">
        <w:rPr>
          <w:rFonts w:ascii="Garamond" w:hAnsi="Garamond" w:cs="Arial"/>
        </w:rPr>
        <w:t>Bánkuti Roland</w:t>
      </w:r>
      <w:r>
        <w:rPr>
          <w:rFonts w:ascii="Garamond" w:hAnsi="Garamond" w:cs="Arial"/>
        </w:rPr>
        <w:t xml:space="preserve"> EV.</w:t>
      </w:r>
    </w:p>
    <w:p w14:paraId="64C78754" w14:textId="6785386E" w:rsidR="00347F61" w:rsidRPr="00411F1E" w:rsidRDefault="00347F61" w:rsidP="00347F61">
      <w:pPr>
        <w:spacing w:after="120" w:line="240" w:lineRule="auto"/>
        <w:ind w:left="426"/>
        <w:jc w:val="both"/>
        <w:rPr>
          <w:rFonts w:ascii="Garamond" w:hAnsi="Garamond" w:cs="Arial"/>
        </w:rPr>
      </w:pPr>
      <w:r w:rsidRPr="00411F1E">
        <w:rPr>
          <w:rFonts w:ascii="Garamond" w:hAnsi="Garamond" w:cs="Arial"/>
        </w:rPr>
        <w:t xml:space="preserve">Székhely: </w:t>
      </w:r>
      <w:r w:rsidR="00641946">
        <w:rPr>
          <w:rFonts w:ascii="Garamond" w:hAnsi="Garamond" w:cs="Arial"/>
        </w:rPr>
        <w:t>1201 Budapest Királyhágó utca 49.</w:t>
      </w:r>
    </w:p>
    <w:p w14:paraId="559F99D9" w14:textId="77777777" w:rsidR="00347F61" w:rsidRDefault="00347F61" w:rsidP="00347F61">
      <w:pPr>
        <w:spacing w:after="120" w:line="240" w:lineRule="auto"/>
        <w:ind w:left="42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Nyilvántartásba vevő hatóság: </w:t>
      </w:r>
      <w:r w:rsidRPr="009E76C6">
        <w:rPr>
          <w:rFonts w:ascii="Garamond" w:hAnsi="Garamond" w:cs="Arial"/>
        </w:rPr>
        <w:t>Nemzeti Adó- és Vámhivatal (NAV)</w:t>
      </w:r>
    </w:p>
    <w:p w14:paraId="66DE0F18" w14:textId="59BD9A88" w:rsidR="00347F61" w:rsidRPr="00BE6324" w:rsidRDefault="00347F61" w:rsidP="00347F61">
      <w:pPr>
        <w:spacing w:after="120" w:line="240" w:lineRule="auto"/>
        <w:ind w:left="426"/>
        <w:jc w:val="both"/>
        <w:rPr>
          <w:rFonts w:ascii="Garamond" w:hAnsi="Garamond" w:cs="Arial"/>
          <w:color w:val="000000" w:themeColor="text1"/>
        </w:rPr>
      </w:pPr>
      <w:r w:rsidRPr="00411F1E">
        <w:rPr>
          <w:rFonts w:ascii="Garamond" w:hAnsi="Garamond" w:cs="Arial"/>
        </w:rPr>
        <w:t xml:space="preserve">Adószám: </w:t>
      </w:r>
      <w:r w:rsidRPr="00BE6324">
        <w:rPr>
          <w:rFonts w:ascii="Garamond" w:hAnsi="Garamond" w:cs="Arial"/>
          <w:color w:val="000000" w:themeColor="text1"/>
        </w:rPr>
        <w:t>5</w:t>
      </w:r>
      <w:r w:rsidR="00BE6324" w:rsidRPr="00BE6324">
        <w:rPr>
          <w:rFonts w:ascii="Garamond" w:hAnsi="Garamond" w:cs="Arial"/>
          <w:color w:val="000000" w:themeColor="text1"/>
        </w:rPr>
        <w:t>9463832</w:t>
      </w:r>
      <w:r w:rsidRPr="00BE6324">
        <w:rPr>
          <w:rFonts w:ascii="Garamond" w:hAnsi="Garamond" w:cs="Arial"/>
          <w:color w:val="000000" w:themeColor="text1"/>
        </w:rPr>
        <w:t>-1-</w:t>
      </w:r>
      <w:r w:rsidR="00BE6324" w:rsidRPr="00BE6324">
        <w:rPr>
          <w:rFonts w:ascii="Garamond" w:hAnsi="Garamond" w:cs="Arial"/>
          <w:color w:val="000000" w:themeColor="text1"/>
        </w:rPr>
        <w:t>4</w:t>
      </w:r>
      <w:r w:rsidRPr="00BE6324">
        <w:rPr>
          <w:rFonts w:ascii="Garamond" w:hAnsi="Garamond" w:cs="Arial"/>
          <w:color w:val="000000" w:themeColor="text1"/>
        </w:rPr>
        <w:t>3</w:t>
      </w:r>
    </w:p>
    <w:p w14:paraId="6FF5EFD2" w14:textId="3C809BD2" w:rsidR="00347F61" w:rsidRPr="00BE6324" w:rsidRDefault="00347F61" w:rsidP="00347F61">
      <w:pPr>
        <w:spacing w:after="120" w:line="240" w:lineRule="auto"/>
        <w:ind w:left="426"/>
        <w:jc w:val="both"/>
        <w:rPr>
          <w:rFonts w:ascii="Garamond" w:hAnsi="Garamond" w:cs="Arial"/>
          <w:color w:val="000000" w:themeColor="text1"/>
        </w:rPr>
      </w:pPr>
      <w:r w:rsidRPr="00BE6324">
        <w:rPr>
          <w:rFonts w:ascii="Garamond" w:hAnsi="Garamond" w:cs="Arial"/>
          <w:color w:val="000000" w:themeColor="text1"/>
        </w:rPr>
        <w:t>Telefonszám: +36/</w:t>
      </w:r>
      <w:r w:rsidR="00641946" w:rsidRPr="00BE6324">
        <w:rPr>
          <w:rFonts w:ascii="Garamond" w:hAnsi="Garamond" w:cs="Arial"/>
          <w:color w:val="000000" w:themeColor="text1"/>
        </w:rPr>
        <w:t>2</w:t>
      </w:r>
      <w:r w:rsidRPr="00BE6324">
        <w:rPr>
          <w:rFonts w:ascii="Garamond" w:hAnsi="Garamond" w:cs="Arial"/>
          <w:color w:val="000000" w:themeColor="text1"/>
        </w:rPr>
        <w:t>0-</w:t>
      </w:r>
      <w:r w:rsidR="00641946" w:rsidRPr="00BE6324">
        <w:rPr>
          <w:rFonts w:ascii="Garamond" w:hAnsi="Garamond" w:cs="Arial"/>
          <w:color w:val="000000" w:themeColor="text1"/>
        </w:rPr>
        <w:t>985</w:t>
      </w:r>
      <w:r w:rsidRPr="00BE6324">
        <w:rPr>
          <w:rFonts w:ascii="Garamond" w:hAnsi="Garamond" w:cs="Arial"/>
          <w:color w:val="000000" w:themeColor="text1"/>
        </w:rPr>
        <w:t>-</w:t>
      </w:r>
      <w:r w:rsidR="00641946" w:rsidRPr="00BE6324">
        <w:rPr>
          <w:rFonts w:ascii="Garamond" w:hAnsi="Garamond" w:cs="Arial"/>
          <w:color w:val="000000" w:themeColor="text1"/>
        </w:rPr>
        <w:t>3546</w:t>
      </w:r>
    </w:p>
    <w:p w14:paraId="48FE3EE7" w14:textId="0B8524D6" w:rsidR="00347F61" w:rsidRPr="00BE6324" w:rsidRDefault="00347F61" w:rsidP="00347F61">
      <w:pPr>
        <w:spacing w:after="120" w:line="240" w:lineRule="auto"/>
        <w:ind w:left="426"/>
        <w:jc w:val="both"/>
        <w:rPr>
          <w:rFonts w:ascii="Garamond" w:hAnsi="Garamond" w:cs="Arial"/>
          <w:color w:val="000000" w:themeColor="text1"/>
        </w:rPr>
      </w:pPr>
      <w:r w:rsidRPr="00BE6324">
        <w:rPr>
          <w:rFonts w:ascii="Garamond" w:hAnsi="Garamond" w:cs="Arial"/>
          <w:color w:val="000000" w:themeColor="text1"/>
        </w:rPr>
        <w:t xml:space="preserve">E-mail: </w:t>
      </w:r>
      <w:r w:rsidR="00641946" w:rsidRPr="00BE6324">
        <w:rPr>
          <w:rFonts w:ascii="Garamond" w:hAnsi="Garamond" w:cs="Arial"/>
          <w:color w:val="000000" w:themeColor="text1"/>
        </w:rPr>
        <w:t>fitduo2025</w:t>
      </w:r>
      <w:r w:rsidRPr="00BE6324">
        <w:rPr>
          <w:rFonts w:ascii="Garamond" w:hAnsi="Garamond" w:cs="Arial"/>
          <w:color w:val="000000" w:themeColor="text1"/>
        </w:rPr>
        <w:t>@</w:t>
      </w:r>
      <w:r w:rsidR="00641946" w:rsidRPr="00BE6324">
        <w:rPr>
          <w:rFonts w:ascii="Garamond" w:hAnsi="Garamond" w:cs="Arial"/>
          <w:color w:val="000000" w:themeColor="text1"/>
        </w:rPr>
        <w:t>gmail.com</w:t>
      </w:r>
    </w:p>
    <w:p w14:paraId="5CC0083F" w14:textId="609DA969" w:rsidR="00347F61" w:rsidRPr="00BE6324" w:rsidRDefault="00347F61" w:rsidP="00347F61">
      <w:pPr>
        <w:spacing w:after="120" w:line="240" w:lineRule="auto"/>
        <w:ind w:left="426"/>
        <w:jc w:val="both"/>
        <w:rPr>
          <w:rFonts w:ascii="Garamond" w:hAnsi="Garamond" w:cs="Arial"/>
          <w:color w:val="000000" w:themeColor="text1"/>
        </w:rPr>
      </w:pPr>
      <w:r w:rsidRPr="00BE6324">
        <w:rPr>
          <w:rFonts w:ascii="Garamond" w:hAnsi="Garamond" w:cs="Arial"/>
          <w:color w:val="000000" w:themeColor="text1"/>
        </w:rPr>
        <w:t>Honlap: www.</w:t>
      </w:r>
      <w:r w:rsidR="00641946" w:rsidRPr="00BE6324">
        <w:rPr>
          <w:rFonts w:ascii="Garamond" w:hAnsi="Garamond" w:cs="Arial"/>
          <w:color w:val="000000" w:themeColor="text1"/>
        </w:rPr>
        <w:t>fitduo</w:t>
      </w:r>
      <w:r w:rsidRPr="00BE6324">
        <w:rPr>
          <w:rFonts w:ascii="Garamond" w:hAnsi="Garamond" w:cs="Arial"/>
          <w:color w:val="000000" w:themeColor="text1"/>
        </w:rPr>
        <w:t>.hu</w:t>
      </w:r>
    </w:p>
    <w:p w14:paraId="382087E8" w14:textId="3870DF95" w:rsidR="003B56C0" w:rsidRPr="00346D83" w:rsidRDefault="00346D83" w:rsidP="00346D83">
      <w:pPr>
        <w:spacing w:before="120" w:after="120" w:line="240" w:lineRule="auto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A </w:t>
      </w:r>
      <w:r w:rsidRPr="00346D83">
        <w:rPr>
          <w:rFonts w:ascii="Garamond" w:hAnsi="Garamond" w:cs="Arial"/>
          <w:b/>
          <w:bCs/>
        </w:rPr>
        <w:t>tárhelyszolgáltató adatai</w:t>
      </w:r>
      <w:r>
        <w:rPr>
          <w:rFonts w:ascii="Garamond" w:hAnsi="Garamond" w:cs="Arial"/>
          <w:b/>
          <w:bCs/>
        </w:rPr>
        <w:t>:</w:t>
      </w:r>
    </w:p>
    <w:p w14:paraId="65827281" w14:textId="717FF5C9" w:rsidR="002F230F" w:rsidRPr="00BE6324" w:rsidRDefault="00DB43AC" w:rsidP="00346D83">
      <w:pPr>
        <w:spacing w:after="120" w:line="240" w:lineRule="auto"/>
        <w:ind w:left="426"/>
        <w:jc w:val="both"/>
        <w:rPr>
          <w:rFonts w:ascii="Garamond" w:hAnsi="Garamond" w:cs="Arial"/>
          <w:color w:val="000000" w:themeColor="text1"/>
          <w:highlight w:val="yellow"/>
        </w:rPr>
      </w:pPr>
      <w:r w:rsidRPr="00BE6324">
        <w:rPr>
          <w:rFonts w:ascii="Garamond" w:hAnsi="Garamond" w:cs="Arial"/>
          <w:color w:val="000000" w:themeColor="text1"/>
        </w:rPr>
        <w:t xml:space="preserve">Név: </w:t>
      </w:r>
      <w:r w:rsidR="00711B98" w:rsidRPr="00711B98">
        <w:rPr>
          <w:rFonts w:ascii="Garamond" w:hAnsi="Garamond" w:cs="Arial"/>
          <w:color w:val="000000" w:themeColor="text1"/>
        </w:rPr>
        <w:t>I N T R O N E T Kft.</w:t>
      </w:r>
    </w:p>
    <w:p w14:paraId="68C3B24B" w14:textId="77777777" w:rsidR="00BE6324" w:rsidRPr="00BE6324" w:rsidRDefault="00DB43AC" w:rsidP="00346D83">
      <w:pPr>
        <w:spacing w:after="120" w:line="240" w:lineRule="auto"/>
        <w:ind w:left="426"/>
        <w:jc w:val="both"/>
        <w:rPr>
          <w:rFonts w:ascii="Garamond" w:hAnsi="Garamond" w:cs="Arial"/>
          <w:color w:val="000000" w:themeColor="text1"/>
        </w:rPr>
      </w:pPr>
      <w:r w:rsidRPr="00BE6324">
        <w:rPr>
          <w:rFonts w:ascii="Garamond" w:hAnsi="Garamond" w:cs="Arial"/>
          <w:color w:val="000000" w:themeColor="text1"/>
        </w:rPr>
        <w:t xml:space="preserve">Székhely: </w:t>
      </w:r>
      <w:r w:rsidR="00BE6324" w:rsidRPr="00BE6324">
        <w:rPr>
          <w:rFonts w:ascii="Garamond" w:hAnsi="Garamond" w:cs="Arial"/>
          <w:color w:val="000000" w:themeColor="text1"/>
        </w:rPr>
        <w:t>1032 Budapest, Kenyeres utca 14. Fsz. 1.</w:t>
      </w:r>
    </w:p>
    <w:p w14:paraId="33222E5C" w14:textId="2C66C631" w:rsidR="002F230F" w:rsidRPr="00BE6324" w:rsidRDefault="00DB43AC" w:rsidP="00346D83">
      <w:pPr>
        <w:spacing w:after="120" w:line="240" w:lineRule="auto"/>
        <w:ind w:left="426"/>
        <w:jc w:val="both"/>
        <w:rPr>
          <w:rFonts w:ascii="Garamond" w:hAnsi="Garamond" w:cs="Arial"/>
          <w:color w:val="000000" w:themeColor="text1"/>
        </w:rPr>
      </w:pPr>
      <w:r w:rsidRPr="00BE6324">
        <w:rPr>
          <w:rFonts w:ascii="Garamond" w:hAnsi="Garamond" w:cs="Arial"/>
          <w:color w:val="000000" w:themeColor="text1"/>
        </w:rPr>
        <w:t xml:space="preserve">Elérhetőség: </w:t>
      </w:r>
      <w:r w:rsidR="00BE6324" w:rsidRPr="00BE6324">
        <w:rPr>
          <w:rFonts w:ascii="Garamond" w:hAnsi="Garamond" w:cs="Arial"/>
          <w:color w:val="000000" w:themeColor="text1"/>
        </w:rPr>
        <w:t>info@intronet.hu</w:t>
      </w:r>
    </w:p>
    <w:p w14:paraId="01E1E6DC" w14:textId="7DA47516" w:rsidR="002F230F" w:rsidRPr="00BE6324" w:rsidRDefault="00DB43AC" w:rsidP="00346D83">
      <w:pPr>
        <w:spacing w:after="120" w:line="240" w:lineRule="auto"/>
        <w:ind w:left="426"/>
        <w:jc w:val="both"/>
        <w:rPr>
          <w:rFonts w:ascii="Garamond" w:hAnsi="Garamond" w:cs="Arial"/>
          <w:color w:val="000000" w:themeColor="text1"/>
        </w:rPr>
      </w:pPr>
      <w:r w:rsidRPr="00BE6324">
        <w:rPr>
          <w:rFonts w:ascii="Garamond" w:hAnsi="Garamond" w:cs="Arial"/>
          <w:color w:val="000000" w:themeColor="text1"/>
        </w:rPr>
        <w:t xml:space="preserve">Honlap: </w:t>
      </w:r>
      <w:r w:rsidR="00BE6324" w:rsidRPr="00BE6324">
        <w:rPr>
          <w:rFonts w:ascii="Garamond" w:hAnsi="Garamond" w:cs="Arial"/>
          <w:color w:val="000000" w:themeColor="text1"/>
        </w:rPr>
        <w:t>www.intronet</w:t>
      </w:r>
      <w:r w:rsidRPr="00BE6324">
        <w:rPr>
          <w:rFonts w:ascii="Garamond" w:hAnsi="Garamond" w:cs="Arial"/>
          <w:color w:val="000000" w:themeColor="text1"/>
        </w:rPr>
        <w:t>.hu</w:t>
      </w:r>
    </w:p>
    <w:p w14:paraId="2EDB2738" w14:textId="58148412" w:rsidR="00216BBB" w:rsidRPr="00411F1E" w:rsidRDefault="00216BBB" w:rsidP="00346D83">
      <w:pPr>
        <w:pStyle w:val="Listenabsatz"/>
        <w:numPr>
          <w:ilvl w:val="0"/>
          <w:numId w:val="2"/>
        </w:numPr>
        <w:spacing w:before="360" w:after="120" w:line="240" w:lineRule="auto"/>
        <w:ind w:left="426" w:hanging="426"/>
        <w:contextualSpacing w:val="0"/>
        <w:jc w:val="both"/>
        <w:rPr>
          <w:rFonts w:ascii="Garamond" w:hAnsi="Garamond" w:cs="Arial"/>
          <w:b/>
          <w:bCs/>
        </w:rPr>
      </w:pPr>
      <w:r w:rsidRPr="00411F1E">
        <w:rPr>
          <w:rFonts w:ascii="Garamond" w:hAnsi="Garamond" w:cs="Arial"/>
          <w:b/>
          <w:bCs/>
        </w:rPr>
        <w:t>FOGALMAK</w:t>
      </w:r>
    </w:p>
    <w:p w14:paraId="261B8C72" w14:textId="1915C549" w:rsidR="002215AC" w:rsidRPr="00411F1E" w:rsidRDefault="00353758" w:rsidP="00346D83">
      <w:pPr>
        <w:spacing w:after="120" w:line="240" w:lineRule="auto"/>
        <w:jc w:val="both"/>
        <w:rPr>
          <w:rFonts w:ascii="Garamond" w:hAnsi="Garamond" w:cs="Arial"/>
        </w:rPr>
      </w:pPr>
      <w:r w:rsidRPr="00346D83">
        <w:rPr>
          <w:rFonts w:ascii="Garamond" w:hAnsi="Garamond" w:cs="Arial"/>
          <w:b/>
          <w:bCs/>
        </w:rPr>
        <w:t>S</w:t>
      </w:r>
      <w:r w:rsidR="002215AC" w:rsidRPr="00346D83">
        <w:rPr>
          <w:rFonts w:ascii="Garamond" w:hAnsi="Garamond" w:cs="Arial"/>
          <w:b/>
          <w:bCs/>
        </w:rPr>
        <w:t xml:space="preserve">zolgáltatás: </w:t>
      </w:r>
      <w:r w:rsidRPr="00346D83">
        <w:rPr>
          <w:rFonts w:ascii="Garamond" w:hAnsi="Garamond" w:cs="Arial"/>
        </w:rPr>
        <w:t>a Honlap kínálatában szereplő, a Honlapon értékesítésre szánt</w:t>
      </w:r>
      <w:r w:rsidR="00987DB5" w:rsidRPr="00346D83">
        <w:rPr>
          <w:rFonts w:ascii="Garamond" w:hAnsi="Garamond" w:cs="Arial"/>
        </w:rPr>
        <w:t xml:space="preserve"> szolgáltatás</w:t>
      </w:r>
      <w:r w:rsidR="007533CC">
        <w:rPr>
          <w:rFonts w:ascii="Garamond" w:hAnsi="Garamond" w:cs="Arial"/>
        </w:rPr>
        <w:t xml:space="preserve">, </w:t>
      </w:r>
      <w:r w:rsidR="007533CC" w:rsidRPr="007533CC">
        <w:rPr>
          <w:rFonts w:ascii="Garamond" w:hAnsi="Garamond" w:cs="Arial"/>
        </w:rPr>
        <w:t xml:space="preserve">mely a Szerződés tárgyát képezi. </w:t>
      </w:r>
    </w:p>
    <w:p w14:paraId="54A10646" w14:textId="0985DC49" w:rsidR="002215AC" w:rsidRPr="00411F1E" w:rsidRDefault="002215AC" w:rsidP="00346D83">
      <w:pPr>
        <w:spacing w:after="120" w:line="240" w:lineRule="auto"/>
        <w:jc w:val="both"/>
        <w:rPr>
          <w:rFonts w:ascii="Garamond" w:hAnsi="Garamond" w:cs="Arial"/>
        </w:rPr>
      </w:pPr>
      <w:r w:rsidRPr="00411F1E">
        <w:rPr>
          <w:rFonts w:ascii="Garamond" w:hAnsi="Garamond" w:cs="Arial"/>
          <w:b/>
          <w:bCs/>
        </w:rPr>
        <w:t xml:space="preserve">Felek: </w:t>
      </w:r>
      <w:r w:rsidRPr="00411F1E">
        <w:rPr>
          <w:rFonts w:ascii="Garamond" w:hAnsi="Garamond" w:cs="Arial"/>
        </w:rPr>
        <w:t>Szol</w:t>
      </w:r>
      <w:r w:rsidR="00211481">
        <w:rPr>
          <w:rFonts w:ascii="Garamond" w:hAnsi="Garamond" w:cs="Arial"/>
        </w:rPr>
        <w:t>g</w:t>
      </w:r>
      <w:r w:rsidRPr="00411F1E">
        <w:rPr>
          <w:rFonts w:ascii="Garamond" w:hAnsi="Garamond" w:cs="Arial"/>
        </w:rPr>
        <w:t>áltató és Felhasználó együttesen</w:t>
      </w:r>
      <w:r w:rsidR="007533CC">
        <w:rPr>
          <w:rFonts w:ascii="Garamond" w:hAnsi="Garamond" w:cs="Arial"/>
        </w:rPr>
        <w:t>.</w:t>
      </w:r>
    </w:p>
    <w:p w14:paraId="7A2BAFB1" w14:textId="497FB6B1" w:rsidR="002215AC" w:rsidRPr="007533CC" w:rsidRDefault="002215AC" w:rsidP="00346D83">
      <w:pPr>
        <w:spacing w:after="120" w:line="240" w:lineRule="auto"/>
        <w:jc w:val="both"/>
        <w:rPr>
          <w:rFonts w:ascii="Garamond" w:hAnsi="Garamond" w:cs="Arial"/>
        </w:rPr>
      </w:pPr>
      <w:r w:rsidRPr="00411F1E">
        <w:rPr>
          <w:rFonts w:ascii="Garamond" w:hAnsi="Garamond" w:cs="Arial"/>
          <w:b/>
          <w:bCs/>
        </w:rPr>
        <w:t>Fogyasztó:</w:t>
      </w:r>
      <w:r w:rsidR="008F3730" w:rsidRPr="00411F1E">
        <w:rPr>
          <w:rFonts w:ascii="Garamond" w:hAnsi="Garamond" w:cs="Arial"/>
          <w:b/>
          <w:bCs/>
        </w:rPr>
        <w:t xml:space="preserve"> </w:t>
      </w:r>
      <w:r w:rsidR="007533CC" w:rsidRPr="007533CC">
        <w:rPr>
          <w:rFonts w:ascii="Garamond" w:hAnsi="Garamond" w:cs="Arial"/>
        </w:rPr>
        <w:t>azon természetes személy Felhasználó, aki a szakmája, önálló foglalkozása vagy üzleti tevékenysége körén kívül jár el.</w:t>
      </w:r>
    </w:p>
    <w:p w14:paraId="37F5436A" w14:textId="526D33D2" w:rsidR="002215AC" w:rsidRPr="00411F1E" w:rsidRDefault="002215AC" w:rsidP="00346D83">
      <w:pPr>
        <w:spacing w:after="120" w:line="240" w:lineRule="auto"/>
        <w:jc w:val="both"/>
        <w:rPr>
          <w:rFonts w:ascii="Garamond" w:hAnsi="Garamond" w:cs="Arial"/>
          <w:b/>
          <w:bCs/>
        </w:rPr>
      </w:pPr>
      <w:r w:rsidRPr="00411F1E">
        <w:rPr>
          <w:rFonts w:ascii="Garamond" w:hAnsi="Garamond" w:cs="Arial"/>
          <w:b/>
          <w:bCs/>
        </w:rPr>
        <w:t xml:space="preserve">Fogyasztói szerződés: </w:t>
      </w:r>
      <w:r w:rsidRPr="00411F1E">
        <w:rPr>
          <w:rFonts w:ascii="Garamond" w:hAnsi="Garamond" w:cs="Arial"/>
        </w:rPr>
        <w:t xml:space="preserve">olyan szerződés, melynek egyik alanya </w:t>
      </w:r>
      <w:r w:rsidR="00E57078">
        <w:rPr>
          <w:rFonts w:ascii="Garamond" w:hAnsi="Garamond" w:cs="Arial"/>
        </w:rPr>
        <w:t>F</w:t>
      </w:r>
      <w:r w:rsidRPr="00411F1E">
        <w:rPr>
          <w:rFonts w:ascii="Garamond" w:hAnsi="Garamond" w:cs="Arial"/>
        </w:rPr>
        <w:t>ogyasztónak minősül</w:t>
      </w:r>
      <w:r w:rsidR="00E57078">
        <w:rPr>
          <w:rFonts w:ascii="Garamond" w:hAnsi="Garamond" w:cs="Arial"/>
        </w:rPr>
        <w:t>.</w:t>
      </w:r>
    </w:p>
    <w:p w14:paraId="3D43EA65" w14:textId="5C7B136A" w:rsidR="002215AC" w:rsidRPr="00411F1E" w:rsidRDefault="002215AC" w:rsidP="00346D83">
      <w:pPr>
        <w:spacing w:after="120" w:line="240" w:lineRule="auto"/>
        <w:jc w:val="both"/>
        <w:rPr>
          <w:rFonts w:ascii="Garamond" w:hAnsi="Garamond" w:cs="Arial"/>
          <w:b/>
          <w:bCs/>
        </w:rPr>
      </w:pPr>
      <w:r w:rsidRPr="00411F1E">
        <w:rPr>
          <w:rFonts w:ascii="Garamond" w:hAnsi="Garamond" w:cs="Arial"/>
          <w:b/>
          <w:bCs/>
        </w:rPr>
        <w:t xml:space="preserve">Honlap: </w:t>
      </w:r>
      <w:r w:rsidRPr="00411F1E">
        <w:rPr>
          <w:rFonts w:ascii="Garamond" w:hAnsi="Garamond" w:cs="Arial"/>
        </w:rPr>
        <w:t>a jelen weboldal, amely a szerződés megkötésére szolgál</w:t>
      </w:r>
      <w:r w:rsidR="00B3230E">
        <w:rPr>
          <w:rFonts w:ascii="Garamond" w:hAnsi="Garamond" w:cs="Arial"/>
        </w:rPr>
        <w:t>.</w:t>
      </w:r>
    </w:p>
    <w:p w14:paraId="26875296" w14:textId="4C0317F9" w:rsidR="002215AC" w:rsidRPr="00411F1E" w:rsidRDefault="002215AC" w:rsidP="00346D83">
      <w:pPr>
        <w:spacing w:after="120" w:line="240" w:lineRule="auto"/>
        <w:jc w:val="both"/>
        <w:rPr>
          <w:rFonts w:ascii="Garamond" w:hAnsi="Garamond" w:cs="Arial"/>
          <w:b/>
          <w:bCs/>
        </w:rPr>
      </w:pPr>
      <w:r w:rsidRPr="00411F1E">
        <w:rPr>
          <w:rFonts w:ascii="Garamond" w:hAnsi="Garamond" w:cs="Arial"/>
          <w:b/>
          <w:bCs/>
        </w:rPr>
        <w:t>Szerződés:</w:t>
      </w:r>
      <w:r w:rsidR="002F23D2">
        <w:rPr>
          <w:rFonts w:ascii="Garamond" w:hAnsi="Garamond" w:cs="Arial"/>
          <w:b/>
          <w:bCs/>
        </w:rPr>
        <w:t xml:space="preserve"> </w:t>
      </w:r>
      <w:r w:rsidR="002F23D2">
        <w:rPr>
          <w:rFonts w:ascii="Garamond" w:hAnsi="Garamond" w:cs="Arial"/>
        </w:rPr>
        <w:t>Szolgáltató</w:t>
      </w:r>
      <w:r w:rsidR="002F23D2" w:rsidRPr="002F23D2">
        <w:rPr>
          <w:rFonts w:ascii="Garamond" w:hAnsi="Garamond" w:cs="Arial"/>
        </w:rPr>
        <w:t xml:space="preserve"> és </w:t>
      </w:r>
      <w:r w:rsidR="002F23D2">
        <w:rPr>
          <w:rFonts w:ascii="Garamond" w:hAnsi="Garamond" w:cs="Arial"/>
        </w:rPr>
        <w:t>Felhasználó</w:t>
      </w:r>
      <w:r w:rsidR="002F23D2" w:rsidRPr="002F23D2">
        <w:rPr>
          <w:rFonts w:ascii="Garamond" w:hAnsi="Garamond" w:cs="Arial"/>
        </w:rPr>
        <w:t xml:space="preserve"> között </w:t>
      </w:r>
      <w:r w:rsidR="0082177E">
        <w:rPr>
          <w:rFonts w:ascii="Garamond" w:hAnsi="Garamond" w:cs="Arial"/>
        </w:rPr>
        <w:t xml:space="preserve">a Szolgáltatás vonatkozásában </w:t>
      </w:r>
      <w:r w:rsidR="002F23D2" w:rsidRPr="002F23D2">
        <w:rPr>
          <w:rFonts w:ascii="Garamond" w:hAnsi="Garamond" w:cs="Arial"/>
        </w:rPr>
        <w:t>a Honlap és elektronikus levelezés igénybevételével létrejövő szerződés</w:t>
      </w:r>
      <w:r w:rsidR="0082177E">
        <w:rPr>
          <w:rFonts w:ascii="Garamond" w:hAnsi="Garamond" w:cs="Arial"/>
        </w:rPr>
        <w:t>.</w:t>
      </w:r>
    </w:p>
    <w:p w14:paraId="1415E4C7" w14:textId="1DE14709" w:rsidR="002215AC" w:rsidRPr="00411F1E" w:rsidRDefault="002215AC" w:rsidP="00346D83">
      <w:pPr>
        <w:spacing w:after="120" w:line="240" w:lineRule="auto"/>
        <w:jc w:val="both"/>
        <w:rPr>
          <w:rFonts w:ascii="Garamond" w:hAnsi="Garamond" w:cs="Arial"/>
        </w:rPr>
      </w:pPr>
      <w:r w:rsidRPr="00411F1E">
        <w:rPr>
          <w:rFonts w:ascii="Garamond" w:hAnsi="Garamond" w:cs="Arial"/>
          <w:b/>
          <w:bCs/>
        </w:rPr>
        <w:t xml:space="preserve">Felhasználó / Ön: </w:t>
      </w:r>
      <w:r w:rsidR="00411F1E" w:rsidRPr="00411F1E">
        <w:rPr>
          <w:rFonts w:ascii="Garamond" w:hAnsi="Garamond" w:cs="Arial"/>
        </w:rPr>
        <w:t>a Honlapon keresztül vételi ajánlatot tevő, szerződést kötő személy</w:t>
      </w:r>
      <w:r w:rsidR="0082177E">
        <w:rPr>
          <w:rFonts w:ascii="Garamond" w:hAnsi="Garamond" w:cs="Arial"/>
        </w:rPr>
        <w:t>.</w:t>
      </w:r>
    </w:p>
    <w:p w14:paraId="3757F283" w14:textId="65C91019" w:rsidR="002215AC" w:rsidRPr="00411F1E" w:rsidRDefault="00641946" w:rsidP="00346D83">
      <w:pPr>
        <w:spacing w:after="12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Szolgáltatás</w:t>
      </w:r>
      <w:r w:rsidR="00616B01">
        <w:rPr>
          <w:rFonts w:ascii="Garamond" w:hAnsi="Garamond" w:cs="Arial"/>
          <w:b/>
          <w:bCs/>
        </w:rPr>
        <w:t>i díj</w:t>
      </w:r>
      <w:r w:rsidR="002215AC" w:rsidRPr="00411F1E">
        <w:rPr>
          <w:rFonts w:ascii="Garamond" w:hAnsi="Garamond" w:cs="Arial"/>
          <w:b/>
          <w:bCs/>
        </w:rPr>
        <w:t xml:space="preserve">: </w:t>
      </w:r>
      <w:r w:rsidR="002215AC" w:rsidRPr="00411F1E">
        <w:rPr>
          <w:rFonts w:ascii="Garamond" w:hAnsi="Garamond" w:cs="Arial"/>
        </w:rPr>
        <w:t>a Szolgáltatásért</w:t>
      </w:r>
      <w:r w:rsidR="0082177E">
        <w:rPr>
          <w:rFonts w:ascii="Garamond" w:hAnsi="Garamond" w:cs="Arial"/>
        </w:rPr>
        <w:t xml:space="preserve"> </w:t>
      </w:r>
      <w:r w:rsidR="002215AC" w:rsidRPr="00411F1E">
        <w:rPr>
          <w:rFonts w:ascii="Garamond" w:hAnsi="Garamond" w:cs="Arial"/>
        </w:rPr>
        <w:t>fizetendő pénzbeli ellenszolgáltatás</w:t>
      </w:r>
      <w:r w:rsidR="00411F1E" w:rsidRPr="00411F1E">
        <w:rPr>
          <w:rFonts w:ascii="Garamond" w:hAnsi="Garamond" w:cs="Arial"/>
        </w:rPr>
        <w:t>.</w:t>
      </w:r>
    </w:p>
    <w:p w14:paraId="4CCE203F" w14:textId="0B2EE6CB" w:rsidR="006C6CCB" w:rsidRPr="00411F1E" w:rsidRDefault="006C6CCB" w:rsidP="002D0737">
      <w:pPr>
        <w:pStyle w:val="Listenabsatz"/>
        <w:keepNext/>
        <w:numPr>
          <w:ilvl w:val="0"/>
          <w:numId w:val="2"/>
        </w:numPr>
        <w:spacing w:before="360" w:after="120" w:line="240" w:lineRule="auto"/>
        <w:ind w:left="425" w:hanging="425"/>
        <w:contextualSpacing w:val="0"/>
        <w:jc w:val="both"/>
        <w:rPr>
          <w:rFonts w:ascii="Garamond" w:hAnsi="Garamond" w:cs="Arial"/>
          <w:b/>
          <w:bCs/>
        </w:rPr>
      </w:pPr>
      <w:r w:rsidRPr="00411F1E">
        <w:rPr>
          <w:rFonts w:ascii="Garamond" w:hAnsi="Garamond" w:cs="Arial"/>
          <w:b/>
          <w:bCs/>
        </w:rPr>
        <w:lastRenderedPageBreak/>
        <w:t>A SZERZŐDÉS NYELVE, A SZERZŐDÉS FORMÁJA</w:t>
      </w:r>
    </w:p>
    <w:p w14:paraId="0EEA0249" w14:textId="1812F0DA" w:rsidR="006C6CCB" w:rsidRPr="00411F1E" w:rsidRDefault="006C6CCB" w:rsidP="00346D83">
      <w:pPr>
        <w:spacing w:after="120" w:line="240" w:lineRule="auto"/>
        <w:jc w:val="both"/>
        <w:rPr>
          <w:rFonts w:ascii="Garamond" w:eastAsia="Times New Roman" w:hAnsi="Garamond" w:cs="Arial"/>
          <w:lang w:eastAsia="hu-HU"/>
        </w:rPr>
      </w:pPr>
      <w:r w:rsidRPr="00411F1E">
        <w:rPr>
          <w:rFonts w:ascii="Garamond" w:eastAsia="Times New Roman" w:hAnsi="Garamond" w:cs="Arial"/>
          <w:lang w:eastAsia="hu-HU"/>
        </w:rPr>
        <w:t xml:space="preserve">A jelen ÁSZF hatálya alá tartozó </w:t>
      </w:r>
      <w:r w:rsidR="0082177E">
        <w:rPr>
          <w:rFonts w:ascii="Garamond" w:eastAsia="Times New Roman" w:hAnsi="Garamond" w:cs="Arial"/>
          <w:lang w:eastAsia="hu-HU"/>
        </w:rPr>
        <w:t>S</w:t>
      </w:r>
      <w:r w:rsidRPr="00411F1E">
        <w:rPr>
          <w:rFonts w:ascii="Garamond" w:eastAsia="Times New Roman" w:hAnsi="Garamond" w:cs="Arial"/>
          <w:lang w:eastAsia="hu-HU"/>
        </w:rPr>
        <w:t>zerződések nyelve a magyar.</w:t>
      </w:r>
    </w:p>
    <w:p w14:paraId="7D18172F" w14:textId="29AEAC46" w:rsidR="006C6CCB" w:rsidRPr="00411F1E" w:rsidRDefault="006C6CCB" w:rsidP="00346D83">
      <w:pPr>
        <w:spacing w:after="120" w:line="240" w:lineRule="auto"/>
        <w:jc w:val="both"/>
        <w:rPr>
          <w:rFonts w:ascii="Garamond" w:hAnsi="Garamond" w:cs="Arial"/>
        </w:rPr>
      </w:pPr>
      <w:r w:rsidRPr="00411F1E">
        <w:rPr>
          <w:rFonts w:ascii="Garamond" w:eastAsia="Times New Roman" w:hAnsi="Garamond" w:cs="Arial"/>
          <w:lang w:eastAsia="hu-HU"/>
        </w:rPr>
        <w:t xml:space="preserve">A jelen ÁSZF hatálya alá tartozó </w:t>
      </w:r>
      <w:r w:rsidR="0082177E">
        <w:rPr>
          <w:rFonts w:ascii="Garamond" w:eastAsia="Times New Roman" w:hAnsi="Garamond" w:cs="Arial"/>
          <w:lang w:eastAsia="hu-HU"/>
        </w:rPr>
        <w:t>S</w:t>
      </w:r>
      <w:r w:rsidRPr="00411F1E">
        <w:rPr>
          <w:rFonts w:ascii="Garamond" w:eastAsia="Times New Roman" w:hAnsi="Garamond" w:cs="Arial"/>
          <w:lang w:eastAsia="hu-HU"/>
        </w:rPr>
        <w:t>zerződések nem minősülnek írásba foglalt szerződéseknek, azokat a Szolgáltató nem iktatja.</w:t>
      </w:r>
    </w:p>
    <w:p w14:paraId="6397D0E3" w14:textId="77777777" w:rsidR="007A6F8B" w:rsidRPr="00F94C66" w:rsidRDefault="007A6F8B" w:rsidP="00346D83">
      <w:pPr>
        <w:pStyle w:val="Listenabsatz"/>
        <w:numPr>
          <w:ilvl w:val="0"/>
          <w:numId w:val="2"/>
        </w:numPr>
        <w:spacing w:before="360" w:after="120" w:line="240" w:lineRule="auto"/>
        <w:ind w:left="426" w:hanging="426"/>
        <w:contextualSpacing w:val="0"/>
        <w:jc w:val="both"/>
        <w:rPr>
          <w:rFonts w:ascii="Garamond" w:hAnsi="Garamond" w:cs="Arial"/>
          <w:b/>
          <w:bCs/>
        </w:rPr>
      </w:pPr>
      <w:r w:rsidRPr="00411F1E">
        <w:rPr>
          <w:rFonts w:ascii="Garamond" w:hAnsi="Garamond" w:cs="Arial"/>
          <w:b/>
          <w:bCs/>
        </w:rPr>
        <w:t>ÁRAK</w:t>
      </w:r>
    </w:p>
    <w:p w14:paraId="5235708D" w14:textId="1C3E6CA8" w:rsidR="007A6F8B" w:rsidRDefault="007A6F8B" w:rsidP="00346D83">
      <w:pPr>
        <w:spacing w:after="12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 Honlapon feltüntetett árak forintban értendők. A </w:t>
      </w:r>
      <w:r w:rsidR="00641946">
        <w:rPr>
          <w:rFonts w:ascii="Garamond" w:hAnsi="Garamond" w:cs="Arial"/>
        </w:rPr>
        <w:t>Szolgáltatási díj</w:t>
      </w:r>
      <w:r w:rsidR="00C731A7">
        <w:rPr>
          <w:rFonts w:ascii="Garamond" w:hAnsi="Garamond" w:cs="Arial"/>
        </w:rPr>
        <w:t xml:space="preserve"> a Szolgáltató részére fizetendő</w:t>
      </w:r>
      <w:r>
        <w:rPr>
          <w:rFonts w:ascii="Garamond" w:hAnsi="Garamond" w:cs="Arial"/>
        </w:rPr>
        <w:t xml:space="preserve"> valamennyi költséget tartalmazza.</w:t>
      </w:r>
    </w:p>
    <w:p w14:paraId="1D000112" w14:textId="66E8F20F" w:rsidR="006377B9" w:rsidRPr="006377B9" w:rsidRDefault="006377B9" w:rsidP="006377B9">
      <w:pPr>
        <w:spacing w:before="360" w:after="120" w:line="240" w:lineRule="auto"/>
        <w:jc w:val="both"/>
        <w:rPr>
          <w:rFonts w:ascii="Garamond" w:hAnsi="Garamond" w:cs="Arial"/>
          <w:b/>
          <w:bCs/>
        </w:rPr>
      </w:pPr>
      <w:r w:rsidRPr="006377B9">
        <w:rPr>
          <w:rFonts w:ascii="Garamond" w:hAnsi="Garamond" w:cs="Arial"/>
        </w:rPr>
        <w:t xml:space="preserve">A Szolgáltatási díj módosítása bármikor lehetséges, azonban a módosítások csak a még igénybe nem vett </w:t>
      </w:r>
      <w:r>
        <w:rPr>
          <w:rFonts w:ascii="Garamond" w:hAnsi="Garamond" w:cs="Arial"/>
        </w:rPr>
        <w:t>S</w:t>
      </w:r>
      <w:r w:rsidRPr="006377B9">
        <w:rPr>
          <w:rFonts w:ascii="Garamond" w:hAnsi="Garamond" w:cs="Arial"/>
        </w:rPr>
        <w:t xml:space="preserve">zolgáltatásra vonatkoznak. Amennyiben a </w:t>
      </w:r>
      <w:r>
        <w:rPr>
          <w:rFonts w:ascii="Garamond" w:hAnsi="Garamond" w:cs="Arial"/>
        </w:rPr>
        <w:t>S</w:t>
      </w:r>
      <w:r w:rsidRPr="006377B9">
        <w:rPr>
          <w:rFonts w:ascii="Garamond" w:hAnsi="Garamond" w:cs="Arial"/>
        </w:rPr>
        <w:t>zolgáltatás már megrendelésre került, annak díja a rendelés időpontjában érvényes áron marad változatlan.</w:t>
      </w:r>
    </w:p>
    <w:p w14:paraId="7D42014C" w14:textId="0B8F8C24" w:rsidR="00384B2C" w:rsidRDefault="005B5432" w:rsidP="00346D83">
      <w:pPr>
        <w:pStyle w:val="Listenabsatz"/>
        <w:numPr>
          <w:ilvl w:val="0"/>
          <w:numId w:val="2"/>
        </w:numPr>
        <w:spacing w:before="360" w:after="120" w:line="240" w:lineRule="auto"/>
        <w:ind w:left="426" w:hanging="426"/>
        <w:contextualSpacing w:val="0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A SZOLGÁLTATÁS MEGVÁSÁRLÁSÁNAK FOLYAMATA</w:t>
      </w:r>
    </w:p>
    <w:p w14:paraId="59E97E85" w14:textId="77777777" w:rsidR="006377B9" w:rsidRDefault="006377B9" w:rsidP="006377B9">
      <w:pPr>
        <w:spacing w:before="360" w:after="120" w:line="240" w:lineRule="auto"/>
        <w:jc w:val="both"/>
        <w:rPr>
          <w:rFonts w:ascii="Garamond" w:hAnsi="Garamond" w:cs="Arial"/>
        </w:rPr>
      </w:pPr>
      <w:r w:rsidRPr="006377B9">
        <w:rPr>
          <w:rFonts w:ascii="Garamond" w:hAnsi="Garamond" w:cs="Arial"/>
        </w:rPr>
        <w:t>A Szolgáltatás igénybevételéhez a Vásárlás fül alatt szükséges megadnia nevét, e-mail címét, lakcímét, valamint a kiválasztott Szolgáltatást. Ezt követően munkatársaink e-mailben vagy telefonon felveszik Önnel a kapcsolatot az időpont egyeztetése céljából.</w:t>
      </w:r>
    </w:p>
    <w:p w14:paraId="11B31EBB" w14:textId="08D29899" w:rsidR="006377B9" w:rsidRDefault="006377B9" w:rsidP="006377B9">
      <w:pPr>
        <w:spacing w:before="360" w:after="120" w:line="240" w:lineRule="auto"/>
        <w:jc w:val="both"/>
        <w:rPr>
          <w:rFonts w:ascii="Garamond" w:hAnsi="Garamond" w:cs="Arial"/>
        </w:rPr>
      </w:pPr>
      <w:bookmarkStart w:id="0" w:name="_Hlk191443533"/>
      <w:r w:rsidRPr="006377B9">
        <w:rPr>
          <w:rFonts w:ascii="Garamond" w:hAnsi="Garamond" w:cs="Arial"/>
        </w:rPr>
        <w:t xml:space="preserve">A lefoglalt időpont legkésőbb 24 órával a Szolgáltatás megkezdése előtt díjmentesen lemondható. </w:t>
      </w:r>
      <w:bookmarkEnd w:id="0"/>
      <w:r w:rsidRPr="006377B9">
        <w:rPr>
          <w:rFonts w:ascii="Garamond" w:hAnsi="Garamond" w:cs="Arial"/>
        </w:rPr>
        <w:t xml:space="preserve">Amennyiben a lemondás ezen az időintervallumon belül történik, a Vásárló köteles a teljes </w:t>
      </w:r>
      <w:r>
        <w:rPr>
          <w:rFonts w:ascii="Garamond" w:hAnsi="Garamond" w:cs="Arial"/>
        </w:rPr>
        <w:t>S</w:t>
      </w:r>
      <w:r w:rsidRPr="006377B9">
        <w:rPr>
          <w:rFonts w:ascii="Garamond" w:hAnsi="Garamond" w:cs="Arial"/>
        </w:rPr>
        <w:t>zolgáltatási díjat megfizetni.</w:t>
      </w:r>
    </w:p>
    <w:p w14:paraId="32CC7F38" w14:textId="75A6637B" w:rsidR="006377B9" w:rsidRPr="006377B9" w:rsidRDefault="006377B9" w:rsidP="006377B9">
      <w:pPr>
        <w:spacing w:before="360" w:after="120" w:line="240" w:lineRule="auto"/>
        <w:jc w:val="both"/>
        <w:rPr>
          <w:rFonts w:ascii="Garamond" w:hAnsi="Garamond" w:cs="Arial"/>
        </w:rPr>
      </w:pPr>
      <w:r w:rsidRPr="006377B9">
        <w:rPr>
          <w:rFonts w:ascii="Garamond" w:hAnsi="Garamond" w:cs="Arial"/>
        </w:rPr>
        <w:t>A Szolgáltatás megrendelésével Ön tudomásul veszi, hogy a foglalás véglegesítését követően az Általános Szerződési Feltételekben foglaltak szerint járunk el.</w:t>
      </w:r>
    </w:p>
    <w:p w14:paraId="4CDDADC6" w14:textId="630430AE" w:rsidR="0051747A" w:rsidRDefault="0051747A" w:rsidP="00346D83">
      <w:pPr>
        <w:pStyle w:val="Listenabsatz"/>
        <w:numPr>
          <w:ilvl w:val="0"/>
          <w:numId w:val="2"/>
        </w:numPr>
        <w:spacing w:before="360" w:after="120" w:line="240" w:lineRule="auto"/>
        <w:ind w:left="426" w:hanging="426"/>
        <w:contextualSpacing w:val="0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ADATBEVITELI HIBÁK JAVÍTÁSA</w:t>
      </w:r>
      <w:r w:rsidR="00557046">
        <w:rPr>
          <w:rFonts w:ascii="Garamond" w:hAnsi="Garamond" w:cs="Arial"/>
          <w:b/>
          <w:bCs/>
        </w:rPr>
        <w:t xml:space="preserve">, FELELŐSSÉG A MEGADOTT ADATOK </w:t>
      </w:r>
      <w:r w:rsidR="00C434D5">
        <w:rPr>
          <w:rFonts w:ascii="Garamond" w:hAnsi="Garamond" w:cs="Arial"/>
          <w:b/>
          <w:bCs/>
        </w:rPr>
        <w:t>VALÓSSÁGÁÉRT</w:t>
      </w:r>
    </w:p>
    <w:p w14:paraId="6F6059D2" w14:textId="5CE6000C" w:rsidR="0051747A" w:rsidRDefault="001C73D7" w:rsidP="00346D83">
      <w:pPr>
        <w:spacing w:after="120" w:line="240" w:lineRule="auto"/>
        <w:jc w:val="both"/>
        <w:rPr>
          <w:rFonts w:ascii="Garamond" w:hAnsi="Garamond" w:cs="Arial"/>
        </w:rPr>
      </w:pPr>
      <w:r w:rsidRPr="00E87BDA">
        <w:rPr>
          <w:rFonts w:ascii="Garamond" w:hAnsi="Garamond" w:cs="Arial"/>
        </w:rPr>
        <w:t xml:space="preserve">A </w:t>
      </w:r>
      <w:r w:rsidR="00B7185B">
        <w:rPr>
          <w:rFonts w:ascii="Garamond" w:hAnsi="Garamond" w:cs="Arial"/>
        </w:rPr>
        <w:t xml:space="preserve">Vásárlás </w:t>
      </w:r>
      <w:r w:rsidRPr="00E87BDA">
        <w:rPr>
          <w:rFonts w:ascii="Garamond" w:hAnsi="Garamond" w:cs="Arial"/>
        </w:rPr>
        <w:t xml:space="preserve">során megadott adatok helyességéért, pontosságáért a </w:t>
      </w:r>
      <w:r>
        <w:rPr>
          <w:rFonts w:ascii="Garamond" w:hAnsi="Garamond" w:cs="Arial"/>
        </w:rPr>
        <w:t>Felhasználó</w:t>
      </w:r>
      <w:r w:rsidRPr="00E87BDA">
        <w:rPr>
          <w:rFonts w:ascii="Garamond" w:hAnsi="Garamond" w:cs="Arial"/>
        </w:rPr>
        <w:t xml:space="preserve"> tartozik felelősséggel. </w:t>
      </w:r>
      <w:r>
        <w:rPr>
          <w:rFonts w:ascii="Garamond" w:hAnsi="Garamond" w:cs="Arial"/>
        </w:rPr>
        <w:t>A Szolgáltatói</w:t>
      </w:r>
      <w:r w:rsidRPr="00E87BDA">
        <w:rPr>
          <w:rFonts w:ascii="Garamond" w:hAnsi="Garamond" w:cs="Arial"/>
        </w:rPr>
        <w:t xml:space="preserve"> teljesítés a </w:t>
      </w:r>
      <w:r>
        <w:rPr>
          <w:rFonts w:ascii="Garamond" w:hAnsi="Garamond" w:cs="Arial"/>
        </w:rPr>
        <w:t>Felhasználó</w:t>
      </w:r>
      <w:r w:rsidRPr="00E87BDA">
        <w:rPr>
          <w:rFonts w:ascii="Garamond" w:hAnsi="Garamond" w:cs="Arial"/>
        </w:rPr>
        <w:t xml:space="preserve"> által megadott adatok alapján történik.</w:t>
      </w:r>
    </w:p>
    <w:p w14:paraId="3E324A3B" w14:textId="068A5E74" w:rsidR="007A7D3A" w:rsidRDefault="007A7D3A" w:rsidP="00346D83">
      <w:pPr>
        <w:spacing w:after="120" w:line="240" w:lineRule="auto"/>
        <w:jc w:val="both"/>
        <w:rPr>
          <w:rFonts w:ascii="Garamond" w:hAnsi="Garamond" w:cs="Arial"/>
        </w:rPr>
      </w:pPr>
      <w:r w:rsidRPr="003E2D9F">
        <w:rPr>
          <w:rFonts w:ascii="Garamond" w:hAnsi="Garamond" w:cs="Arial"/>
        </w:rPr>
        <w:t xml:space="preserve">Felhívjuk figyelmét, hogy a </w:t>
      </w:r>
      <w:r w:rsidR="00B7185B">
        <w:rPr>
          <w:rFonts w:ascii="Garamond" w:hAnsi="Garamond" w:cs="Arial"/>
        </w:rPr>
        <w:t>Vásárlás</w:t>
      </w:r>
      <w:r w:rsidRPr="003E2D9F">
        <w:rPr>
          <w:rFonts w:ascii="Garamond" w:hAnsi="Garamond" w:cs="Arial"/>
        </w:rPr>
        <w:t xml:space="preserve"> során Ön köteles aktuális, pontos és valós adatait </w:t>
      </w:r>
      <w:r w:rsidR="00B7185B">
        <w:rPr>
          <w:rFonts w:ascii="Garamond" w:hAnsi="Garamond" w:cs="Arial"/>
        </w:rPr>
        <w:t>megadni</w:t>
      </w:r>
      <w:r w:rsidRPr="003E2D9F">
        <w:rPr>
          <w:rFonts w:ascii="Garamond" w:hAnsi="Garamond" w:cs="Arial"/>
        </w:rPr>
        <w:t>.</w:t>
      </w:r>
      <w:r w:rsidR="003E2D9F" w:rsidRPr="003E2D9F">
        <w:rPr>
          <w:rFonts w:ascii="Garamond" w:hAnsi="Garamond" w:cs="Arial"/>
        </w:rPr>
        <w:t xml:space="preserve"> A rosszul megadott e-mail cím vagy a postafiókhoz tartozó tárhely telítettsége a visszaigazolás kézbesítésé</w:t>
      </w:r>
      <w:r w:rsidR="003E2D9F">
        <w:rPr>
          <w:rFonts w:ascii="Garamond" w:hAnsi="Garamond" w:cs="Arial"/>
        </w:rPr>
        <w:t>t és ezáltal</w:t>
      </w:r>
      <w:r w:rsidR="003E2D9F" w:rsidRPr="003E2D9F">
        <w:rPr>
          <w:rFonts w:ascii="Garamond" w:hAnsi="Garamond" w:cs="Arial"/>
        </w:rPr>
        <w:t xml:space="preserve"> a szerződés létrejöttét</w:t>
      </w:r>
      <w:r w:rsidR="003E2D9F">
        <w:rPr>
          <w:rFonts w:ascii="Garamond" w:hAnsi="Garamond" w:cs="Arial"/>
        </w:rPr>
        <w:t xml:space="preserve"> megakadályozhatja</w:t>
      </w:r>
      <w:r w:rsidR="003E2D9F" w:rsidRPr="003E2D9F">
        <w:rPr>
          <w:rFonts w:ascii="Garamond" w:hAnsi="Garamond" w:cs="Arial"/>
        </w:rPr>
        <w:t>.</w:t>
      </w:r>
    </w:p>
    <w:p w14:paraId="34D55700" w14:textId="5A457268" w:rsidR="00F619CA" w:rsidRDefault="00F619CA" w:rsidP="00346D83">
      <w:pPr>
        <w:pStyle w:val="Listenabsatz"/>
        <w:numPr>
          <w:ilvl w:val="0"/>
          <w:numId w:val="2"/>
        </w:numPr>
        <w:spacing w:before="360" w:after="120" w:line="240" w:lineRule="auto"/>
        <w:ind w:left="426" w:hanging="426"/>
        <w:contextualSpacing w:val="0"/>
        <w:jc w:val="both"/>
        <w:rPr>
          <w:rFonts w:ascii="Garamond" w:hAnsi="Garamond" w:cs="Arial"/>
          <w:b/>
          <w:bCs/>
        </w:rPr>
      </w:pPr>
      <w:r w:rsidRPr="00F619CA">
        <w:rPr>
          <w:rFonts w:ascii="Garamond" w:hAnsi="Garamond" w:cs="Arial"/>
          <w:b/>
          <w:bCs/>
        </w:rPr>
        <w:t>FIZETÉSI MÓDOK</w:t>
      </w:r>
    </w:p>
    <w:p w14:paraId="096A936A" w14:textId="311839D8" w:rsidR="00B7185B" w:rsidRPr="00B7185B" w:rsidRDefault="00B7185B" w:rsidP="00B7185B">
      <w:pPr>
        <w:spacing w:before="360" w:after="120" w:line="240" w:lineRule="auto"/>
        <w:jc w:val="both"/>
        <w:rPr>
          <w:rFonts w:ascii="Garamond" w:hAnsi="Garamond" w:cs="Arial"/>
          <w:b/>
          <w:bCs/>
        </w:rPr>
      </w:pPr>
      <w:r w:rsidRPr="00B7185B">
        <w:rPr>
          <w:rFonts w:ascii="Garamond" w:hAnsi="Garamond" w:cs="Arial"/>
        </w:rPr>
        <w:t xml:space="preserve">A Szolgáltatási díj a Szolgáltatás igénybevételét követően azonnal fizetendő. A fizetés történhet készpénzben vagy banki átutalással a </w:t>
      </w:r>
      <w:r>
        <w:rPr>
          <w:rFonts w:ascii="Garamond" w:hAnsi="Garamond" w:cs="Arial"/>
        </w:rPr>
        <w:t>S</w:t>
      </w:r>
      <w:r w:rsidRPr="00B7185B">
        <w:rPr>
          <w:rFonts w:ascii="Garamond" w:hAnsi="Garamond" w:cs="Arial"/>
        </w:rPr>
        <w:t xml:space="preserve">zolgáltatás teljesítése után. A lefoglalt időpont legkésőbb 24 órával a Szolgáltatás megkezdése előtt díjmentesen lemondható, ezen belüli lemondás esetén azonban a Vásárló köteles a teljes </w:t>
      </w:r>
      <w:r>
        <w:rPr>
          <w:rFonts w:ascii="Garamond" w:hAnsi="Garamond" w:cs="Arial"/>
        </w:rPr>
        <w:t>S</w:t>
      </w:r>
      <w:r w:rsidRPr="00B7185B">
        <w:rPr>
          <w:rFonts w:ascii="Garamond" w:hAnsi="Garamond" w:cs="Arial"/>
        </w:rPr>
        <w:t>zolgáltatási díjat megfizetni. A Szolgáltatás megrendelésével a Vásárló tudomásul veszi a jelen ÁSZF-ben rögzített fizetési feltételeket.</w:t>
      </w:r>
    </w:p>
    <w:p w14:paraId="106A4385" w14:textId="77F19192" w:rsidR="005908A7" w:rsidRDefault="006E7821" w:rsidP="00346D83">
      <w:pPr>
        <w:pStyle w:val="Listenabsatz"/>
        <w:numPr>
          <w:ilvl w:val="0"/>
          <w:numId w:val="2"/>
        </w:numPr>
        <w:spacing w:before="360" w:after="120" w:line="240" w:lineRule="auto"/>
        <w:ind w:left="426" w:hanging="426"/>
        <w:contextualSpacing w:val="0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A SZERZŐDÉS</w:t>
      </w:r>
      <w:r w:rsidR="005908A7">
        <w:rPr>
          <w:rFonts w:ascii="Garamond" w:hAnsi="Garamond" w:cs="Arial"/>
          <w:b/>
          <w:bCs/>
        </w:rPr>
        <w:t xml:space="preserve"> TARTAMA ÉS </w:t>
      </w:r>
      <w:r>
        <w:rPr>
          <w:rFonts w:ascii="Garamond" w:hAnsi="Garamond" w:cs="Arial"/>
          <w:b/>
          <w:bCs/>
        </w:rPr>
        <w:t>FELMONDÁSA</w:t>
      </w:r>
    </w:p>
    <w:p w14:paraId="0E9CB05A" w14:textId="5CC4F28B" w:rsidR="0085676A" w:rsidRDefault="0085676A" w:rsidP="0085676A">
      <w:pPr>
        <w:spacing w:before="360" w:after="120" w:line="240" w:lineRule="auto"/>
        <w:jc w:val="both"/>
        <w:rPr>
          <w:rFonts w:ascii="Garamond" w:hAnsi="Garamond" w:cs="Arial"/>
        </w:rPr>
      </w:pPr>
      <w:r w:rsidRPr="0085676A">
        <w:rPr>
          <w:rFonts w:ascii="Garamond" w:hAnsi="Garamond" w:cs="Arial"/>
        </w:rPr>
        <w:t>A Szolgáltatás egyedi foglalások vagy bérlet formájában vehető igénybe.</w:t>
      </w:r>
      <w:r>
        <w:rPr>
          <w:rFonts w:ascii="Garamond" w:hAnsi="Garamond" w:cs="Arial"/>
        </w:rPr>
        <w:t xml:space="preserve"> </w:t>
      </w:r>
      <w:r w:rsidRPr="0085676A">
        <w:rPr>
          <w:rFonts w:ascii="Garamond" w:hAnsi="Garamond" w:cs="Arial"/>
        </w:rPr>
        <w:t xml:space="preserve">A foglalt időpont legkésőbb 24 órával a </w:t>
      </w:r>
      <w:r>
        <w:rPr>
          <w:rFonts w:ascii="Garamond" w:hAnsi="Garamond" w:cs="Arial"/>
        </w:rPr>
        <w:t>S</w:t>
      </w:r>
      <w:r w:rsidRPr="0085676A">
        <w:rPr>
          <w:rFonts w:ascii="Garamond" w:hAnsi="Garamond" w:cs="Arial"/>
        </w:rPr>
        <w:t xml:space="preserve">zolgáltatás megkezdése előtt díjmentesen lemondható, ezen belüli lemondás esetén a Vásárló köteles a teljes </w:t>
      </w:r>
      <w:r>
        <w:rPr>
          <w:rFonts w:ascii="Garamond" w:hAnsi="Garamond" w:cs="Arial"/>
        </w:rPr>
        <w:t>S</w:t>
      </w:r>
      <w:r w:rsidRPr="0085676A">
        <w:rPr>
          <w:rFonts w:ascii="Garamond" w:hAnsi="Garamond" w:cs="Arial"/>
        </w:rPr>
        <w:t xml:space="preserve">zolgáltatási díjat megfizetni. Bérlet vásárlása esetén a </w:t>
      </w:r>
      <w:r>
        <w:rPr>
          <w:rFonts w:ascii="Garamond" w:hAnsi="Garamond" w:cs="Arial"/>
        </w:rPr>
        <w:t>S</w:t>
      </w:r>
      <w:r w:rsidRPr="0085676A">
        <w:rPr>
          <w:rFonts w:ascii="Garamond" w:hAnsi="Garamond" w:cs="Arial"/>
        </w:rPr>
        <w:t>zolgáltatás</w:t>
      </w:r>
      <w:r>
        <w:rPr>
          <w:rFonts w:ascii="Garamond" w:hAnsi="Garamond" w:cs="Arial"/>
        </w:rPr>
        <w:t>i</w:t>
      </w:r>
      <w:r w:rsidRPr="0085676A">
        <w:rPr>
          <w:rFonts w:ascii="Garamond" w:hAnsi="Garamond" w:cs="Arial"/>
        </w:rPr>
        <w:t xml:space="preserve"> díj az első alkalom után esedékes, a bérlet pedig annak teljes felhasználásáig vagy érvényességi idejének lejártáig érvényes. A </w:t>
      </w:r>
      <w:r w:rsidR="004F2929">
        <w:rPr>
          <w:rFonts w:ascii="Garamond" w:hAnsi="Garamond" w:cs="Arial"/>
        </w:rPr>
        <w:t>S</w:t>
      </w:r>
      <w:r w:rsidRPr="0085676A">
        <w:rPr>
          <w:rFonts w:ascii="Garamond" w:hAnsi="Garamond" w:cs="Arial"/>
        </w:rPr>
        <w:t>zerződés a bérlet lejártakor automatikusan megszűnik, kivéve, ha a Vásárló új bérletet vásárol.</w:t>
      </w:r>
    </w:p>
    <w:p w14:paraId="021A1136" w14:textId="77777777" w:rsidR="0085676A" w:rsidRDefault="0085676A" w:rsidP="0085676A">
      <w:pPr>
        <w:spacing w:before="360" w:after="120" w:line="240" w:lineRule="auto"/>
        <w:jc w:val="both"/>
        <w:rPr>
          <w:rFonts w:ascii="Garamond" w:hAnsi="Garamond" w:cs="Arial"/>
        </w:rPr>
      </w:pPr>
      <w:r w:rsidRPr="0085676A">
        <w:rPr>
          <w:rFonts w:ascii="Garamond" w:hAnsi="Garamond" w:cs="Arial"/>
        </w:rPr>
        <w:lastRenderedPageBreak/>
        <w:t xml:space="preserve">A foglalás lemondása e-mailben vagy telefonon lehetséges. Amennyiben a Vásárló nem jelenik meg az előre egyeztetett időpontban, és nem mondta le a foglalást a fent meghatározott időn belül, úgy a teljes </w:t>
      </w:r>
      <w:r>
        <w:rPr>
          <w:rFonts w:ascii="Garamond" w:hAnsi="Garamond" w:cs="Arial"/>
        </w:rPr>
        <w:t>S</w:t>
      </w:r>
      <w:r w:rsidRPr="0085676A">
        <w:rPr>
          <w:rFonts w:ascii="Garamond" w:hAnsi="Garamond" w:cs="Arial"/>
        </w:rPr>
        <w:t>zolgáltatási díj megfizetésére köteles.</w:t>
      </w:r>
    </w:p>
    <w:p w14:paraId="3B653174" w14:textId="77777777" w:rsidR="0085676A" w:rsidRDefault="0085676A" w:rsidP="0085676A">
      <w:pPr>
        <w:spacing w:before="360" w:after="120" w:line="240" w:lineRule="auto"/>
        <w:jc w:val="both"/>
        <w:rPr>
          <w:rFonts w:ascii="Garamond" w:hAnsi="Garamond" w:cs="Arial"/>
        </w:rPr>
      </w:pPr>
      <w:r w:rsidRPr="0085676A">
        <w:rPr>
          <w:rFonts w:ascii="Garamond" w:hAnsi="Garamond" w:cs="Arial"/>
        </w:rPr>
        <w:t xml:space="preserve">Amennyiben a Vásárló ismételten megsérti a foglalási és fizetési feltételeket, vagy a </w:t>
      </w:r>
      <w:r>
        <w:rPr>
          <w:rFonts w:ascii="Garamond" w:hAnsi="Garamond" w:cs="Arial"/>
        </w:rPr>
        <w:t>S</w:t>
      </w:r>
      <w:r w:rsidRPr="0085676A">
        <w:rPr>
          <w:rFonts w:ascii="Garamond" w:hAnsi="Garamond" w:cs="Arial"/>
        </w:rPr>
        <w:t>zolgáltatás igénybevétele során a jelen ÁSZF bármely rendelkezését, úgy a Szolgáltató jogosult a további foglalásokat megtagadni.</w:t>
      </w:r>
    </w:p>
    <w:p w14:paraId="6F11ED43" w14:textId="40F1B2DD" w:rsidR="0085676A" w:rsidRDefault="0085676A" w:rsidP="0085676A">
      <w:pPr>
        <w:spacing w:before="360" w:after="120" w:line="240" w:lineRule="auto"/>
        <w:jc w:val="both"/>
        <w:rPr>
          <w:rFonts w:ascii="Garamond" w:hAnsi="Garamond" w:cs="Arial"/>
        </w:rPr>
      </w:pPr>
      <w:r w:rsidRPr="0085676A">
        <w:rPr>
          <w:rFonts w:ascii="Garamond" w:hAnsi="Garamond" w:cs="Arial"/>
        </w:rPr>
        <w:t xml:space="preserve">A </w:t>
      </w:r>
      <w:r w:rsidR="004F2929">
        <w:rPr>
          <w:rFonts w:ascii="Garamond" w:hAnsi="Garamond" w:cs="Arial"/>
        </w:rPr>
        <w:t>S</w:t>
      </w:r>
      <w:r w:rsidRPr="0085676A">
        <w:rPr>
          <w:rFonts w:ascii="Garamond" w:hAnsi="Garamond" w:cs="Arial"/>
        </w:rPr>
        <w:t xml:space="preserve">zerződés egyedi foglalás esetén a </w:t>
      </w:r>
      <w:r>
        <w:rPr>
          <w:rFonts w:ascii="Garamond" w:hAnsi="Garamond" w:cs="Arial"/>
        </w:rPr>
        <w:t>S</w:t>
      </w:r>
      <w:r w:rsidRPr="0085676A">
        <w:rPr>
          <w:rFonts w:ascii="Garamond" w:hAnsi="Garamond" w:cs="Arial"/>
        </w:rPr>
        <w:t xml:space="preserve">zolgáltatás teljesítésével, bérletes konstrukció esetén pedig a bérlet lejártával szűnik meg, kivéve, ha a felek további </w:t>
      </w:r>
      <w:r>
        <w:rPr>
          <w:rFonts w:ascii="Garamond" w:hAnsi="Garamond" w:cs="Arial"/>
        </w:rPr>
        <w:t>S</w:t>
      </w:r>
      <w:r w:rsidRPr="0085676A">
        <w:rPr>
          <w:rFonts w:ascii="Garamond" w:hAnsi="Garamond" w:cs="Arial"/>
        </w:rPr>
        <w:t>zolgáltatásokra vonatkozóan újabb megállapodást kötnek.</w:t>
      </w:r>
    </w:p>
    <w:p w14:paraId="2D65F00D" w14:textId="43FC1AF7" w:rsidR="005D752C" w:rsidRPr="0085676A" w:rsidRDefault="00F47D62" w:rsidP="0085676A">
      <w:pPr>
        <w:pStyle w:val="Listenabsatz"/>
        <w:numPr>
          <w:ilvl w:val="0"/>
          <w:numId w:val="2"/>
        </w:numPr>
        <w:spacing w:before="360" w:after="120" w:line="240" w:lineRule="auto"/>
        <w:ind w:left="426" w:hanging="426"/>
        <w:contextualSpacing w:val="0"/>
        <w:jc w:val="both"/>
        <w:rPr>
          <w:rFonts w:ascii="Garamond" w:hAnsi="Garamond" w:cs="Arial"/>
          <w:b/>
          <w:bCs/>
        </w:rPr>
      </w:pPr>
      <w:r w:rsidRPr="0085676A">
        <w:rPr>
          <w:rFonts w:ascii="Garamond" w:hAnsi="Garamond" w:cs="Arial"/>
          <w:b/>
          <w:bCs/>
        </w:rPr>
        <w:t>FELELŐSS</w:t>
      </w:r>
      <w:r w:rsidR="00DC25C6" w:rsidRPr="0085676A">
        <w:rPr>
          <w:rFonts w:ascii="Garamond" w:hAnsi="Garamond" w:cs="Arial"/>
          <w:b/>
          <w:bCs/>
        </w:rPr>
        <w:t>É</w:t>
      </w:r>
      <w:r w:rsidRPr="0085676A">
        <w:rPr>
          <w:rFonts w:ascii="Garamond" w:hAnsi="Garamond" w:cs="Arial"/>
          <w:b/>
          <w:bCs/>
        </w:rPr>
        <w:t>GKORLÁTOZÁS</w:t>
      </w:r>
    </w:p>
    <w:p w14:paraId="09CE52B7" w14:textId="77777777" w:rsidR="00203686" w:rsidRDefault="00DE4D58" w:rsidP="00DE4D58">
      <w:pPr>
        <w:spacing w:before="360" w:after="120" w:line="240" w:lineRule="auto"/>
        <w:jc w:val="both"/>
        <w:rPr>
          <w:rFonts w:ascii="Garamond" w:hAnsi="Garamond" w:cs="Arial"/>
        </w:rPr>
      </w:pPr>
      <w:r w:rsidRPr="00DE4D58">
        <w:rPr>
          <w:rFonts w:ascii="Garamond" w:hAnsi="Garamond" w:cs="Arial"/>
        </w:rPr>
        <w:t xml:space="preserve">A Vásárló tudomásul veszi, hogy a dietetikai konzultáció, </w:t>
      </w:r>
      <w:r w:rsidR="00203686">
        <w:rPr>
          <w:rFonts w:ascii="Garamond" w:hAnsi="Garamond" w:cs="Arial"/>
        </w:rPr>
        <w:t xml:space="preserve">masszázsszolgáltatás és </w:t>
      </w:r>
      <w:r w:rsidRPr="00DE4D58">
        <w:rPr>
          <w:rFonts w:ascii="Garamond" w:hAnsi="Garamond" w:cs="Arial"/>
        </w:rPr>
        <w:t>személyi edzés</w:t>
      </w:r>
      <w:r w:rsidR="00203686">
        <w:rPr>
          <w:rFonts w:ascii="Garamond" w:hAnsi="Garamond" w:cs="Arial"/>
        </w:rPr>
        <w:t xml:space="preserve"> </w:t>
      </w:r>
      <w:r w:rsidRPr="00DE4D58">
        <w:rPr>
          <w:rFonts w:ascii="Garamond" w:hAnsi="Garamond" w:cs="Arial"/>
        </w:rPr>
        <w:t>során kapott információk kizárólag az egészségi állapotának, életmódjának és céljainak felmérésére és támogatására szolgálnak, és nem helyettesítik az orvosi diagnózist, kezelést vagy szakmai egészségügyi tanácsadást.</w:t>
      </w:r>
    </w:p>
    <w:p w14:paraId="680B4928" w14:textId="77777777" w:rsidR="00203686" w:rsidRDefault="00DE4D58" w:rsidP="00DE4D58">
      <w:pPr>
        <w:spacing w:before="360" w:after="120" w:line="240" w:lineRule="auto"/>
        <w:jc w:val="both"/>
        <w:rPr>
          <w:rFonts w:ascii="Garamond" w:hAnsi="Garamond" w:cs="Arial"/>
        </w:rPr>
      </w:pPr>
      <w:bookmarkStart w:id="1" w:name="_Hlk191446866"/>
      <w:r w:rsidRPr="00DE4D58">
        <w:rPr>
          <w:rFonts w:ascii="Garamond" w:hAnsi="Garamond" w:cs="Arial"/>
        </w:rPr>
        <w:t xml:space="preserve">A Szolgáltató által biztosított anamnézis kitöltése kötelező minden szolgáltatás igénybevétele előtt. Az </w:t>
      </w:r>
      <w:bookmarkEnd w:id="1"/>
      <w:r w:rsidRPr="00DE4D58">
        <w:rPr>
          <w:rFonts w:ascii="Garamond" w:hAnsi="Garamond" w:cs="Arial"/>
        </w:rPr>
        <w:t>anamnézisben szereplő adatok pontossága a Vásárló felelőssége, és annak hiányosságából vagy pontatlanságából eredő következményekért a Szolgáltató nem vállal felelősséget.</w:t>
      </w:r>
    </w:p>
    <w:p w14:paraId="63E0B6EC" w14:textId="77777777" w:rsidR="00203686" w:rsidRDefault="00DE4D58" w:rsidP="00DE4D58">
      <w:pPr>
        <w:spacing w:before="360" w:after="120" w:line="240" w:lineRule="auto"/>
        <w:jc w:val="both"/>
        <w:rPr>
          <w:rFonts w:ascii="Garamond" w:hAnsi="Garamond" w:cs="Arial"/>
        </w:rPr>
      </w:pPr>
      <w:r w:rsidRPr="00DE4D58">
        <w:rPr>
          <w:rFonts w:ascii="Garamond" w:hAnsi="Garamond" w:cs="Arial"/>
        </w:rPr>
        <w:t>A Szolgáltató kizárólag abban az esetben vállal felelősséget, ha a Vásárló előre tájékoztatja egészségügyi állapotáról, és maradéktalanul betartja az utasításokat. Ennek hiányában a Szolgáltató sem közvetlen, sem közvetett módon nem vonható felelősségre az esetlegesen fellépő problémákért.</w:t>
      </w:r>
    </w:p>
    <w:p w14:paraId="403FB85F" w14:textId="77777777" w:rsidR="00203686" w:rsidRDefault="00DE4D58" w:rsidP="00DE4D58">
      <w:pPr>
        <w:spacing w:before="360" w:after="120" w:line="240" w:lineRule="auto"/>
        <w:jc w:val="both"/>
        <w:rPr>
          <w:rFonts w:ascii="Garamond" w:hAnsi="Garamond" w:cs="Arial"/>
        </w:rPr>
      </w:pPr>
      <w:r w:rsidRPr="00DE4D58">
        <w:rPr>
          <w:rFonts w:ascii="Garamond" w:hAnsi="Garamond" w:cs="Arial"/>
        </w:rPr>
        <w:t>A Vásárló tudomásul veszi, hogy minden életmódbeli és egészségi változtatás saját felelősségére történik.</w:t>
      </w:r>
    </w:p>
    <w:p w14:paraId="2256454D" w14:textId="77777777" w:rsidR="00203686" w:rsidRDefault="00DE4D58" w:rsidP="00DE4D58">
      <w:pPr>
        <w:spacing w:before="360" w:after="120" w:line="240" w:lineRule="auto"/>
        <w:jc w:val="both"/>
        <w:rPr>
          <w:rFonts w:ascii="Garamond" w:hAnsi="Garamond" w:cs="Arial"/>
        </w:rPr>
      </w:pPr>
      <w:r w:rsidRPr="00DE4D58">
        <w:rPr>
          <w:rFonts w:ascii="Garamond" w:hAnsi="Garamond" w:cs="Arial"/>
        </w:rPr>
        <w:t xml:space="preserve">A Szolgáltató nem vállal felelősséget a </w:t>
      </w:r>
      <w:r w:rsidR="00203686">
        <w:rPr>
          <w:rFonts w:ascii="Garamond" w:hAnsi="Garamond" w:cs="Arial"/>
        </w:rPr>
        <w:t>S</w:t>
      </w:r>
      <w:r w:rsidRPr="00DE4D58">
        <w:rPr>
          <w:rFonts w:ascii="Garamond" w:hAnsi="Garamond" w:cs="Arial"/>
        </w:rPr>
        <w:t>zolgáltatás közben bekövetkező sérülésekért abban az esetben, ha azok önhibáján kívül történtek (pl. a Vásárló rejtett egészségügyi problémája, nem megfelelő előzetes tájékoztatás, egyéni túlterhelés vagy váratlan egészségügyi reakció).</w:t>
      </w:r>
    </w:p>
    <w:p w14:paraId="0AE593AB" w14:textId="77777777" w:rsidR="00203686" w:rsidRDefault="00DE4D58" w:rsidP="00DE4D58">
      <w:pPr>
        <w:spacing w:before="360" w:after="120" w:line="240" w:lineRule="auto"/>
        <w:jc w:val="both"/>
        <w:rPr>
          <w:rFonts w:ascii="Garamond" w:hAnsi="Garamond" w:cs="Arial"/>
        </w:rPr>
      </w:pPr>
      <w:r w:rsidRPr="00DE4D58">
        <w:rPr>
          <w:rFonts w:ascii="Garamond" w:hAnsi="Garamond" w:cs="Arial"/>
        </w:rPr>
        <w:t>A Vásárló tudomásul veszi, hogy</w:t>
      </w:r>
      <w:r w:rsidR="00203686">
        <w:rPr>
          <w:rFonts w:ascii="Garamond" w:hAnsi="Garamond" w:cs="Arial"/>
        </w:rPr>
        <w:t xml:space="preserve"> b</w:t>
      </w:r>
      <w:r w:rsidRPr="00DE4D58">
        <w:rPr>
          <w:rFonts w:ascii="Garamond" w:hAnsi="Garamond" w:cs="Arial"/>
        </w:rPr>
        <w:t>ármilyen egészségügyi panasza vagy fennálló betegsége esetén köteles előzetesen konzultálni kezelőorvosával</w:t>
      </w:r>
      <w:r w:rsidR="00203686">
        <w:rPr>
          <w:rFonts w:ascii="Garamond" w:hAnsi="Garamond" w:cs="Arial"/>
        </w:rPr>
        <w:t>; a</w:t>
      </w:r>
      <w:r w:rsidRPr="00DE4D58">
        <w:rPr>
          <w:rFonts w:ascii="Garamond" w:hAnsi="Garamond" w:cs="Arial"/>
        </w:rPr>
        <w:t xml:space="preserve">mennyiben a </w:t>
      </w:r>
      <w:r w:rsidR="00203686">
        <w:rPr>
          <w:rFonts w:ascii="Garamond" w:hAnsi="Garamond" w:cs="Arial"/>
        </w:rPr>
        <w:t>S</w:t>
      </w:r>
      <w:r w:rsidRPr="00DE4D58">
        <w:rPr>
          <w:rFonts w:ascii="Garamond" w:hAnsi="Garamond" w:cs="Arial"/>
        </w:rPr>
        <w:t>zolgáltatás során bármilyen diszkomfortot, fájdalmat vagy rosszullétet tapasztal, köteles azt azonnal jelezni a Szolgáltatónak</w:t>
      </w:r>
      <w:r w:rsidR="00203686">
        <w:rPr>
          <w:rFonts w:ascii="Garamond" w:hAnsi="Garamond" w:cs="Arial"/>
        </w:rPr>
        <w:t>; a</w:t>
      </w:r>
      <w:r w:rsidRPr="00DE4D58">
        <w:rPr>
          <w:rFonts w:ascii="Garamond" w:hAnsi="Garamond" w:cs="Arial"/>
        </w:rPr>
        <w:t xml:space="preserve"> masszázs</w:t>
      </w:r>
      <w:r w:rsidR="00203686">
        <w:rPr>
          <w:rFonts w:ascii="Garamond" w:hAnsi="Garamond" w:cs="Arial"/>
        </w:rPr>
        <w:t>szolgáltatás</w:t>
      </w:r>
      <w:r w:rsidRPr="00DE4D58">
        <w:rPr>
          <w:rFonts w:ascii="Garamond" w:hAnsi="Garamond" w:cs="Arial"/>
        </w:rPr>
        <w:t xml:space="preserve"> igénybevétele előtt köteles tájékoztatni</w:t>
      </w:r>
      <w:r w:rsidR="00203686">
        <w:rPr>
          <w:rFonts w:ascii="Garamond" w:hAnsi="Garamond" w:cs="Arial"/>
        </w:rPr>
        <w:t xml:space="preserve"> a Szolgáltatót</w:t>
      </w:r>
      <w:r w:rsidRPr="00DE4D58">
        <w:rPr>
          <w:rFonts w:ascii="Garamond" w:hAnsi="Garamond" w:cs="Arial"/>
        </w:rPr>
        <w:t xml:space="preserve"> az esetleges bőrbetegségekről, keringési problémákról, allergiákról vagy egyéb releváns egészségügyi állapotokról.</w:t>
      </w:r>
    </w:p>
    <w:p w14:paraId="04EEB517" w14:textId="77777777" w:rsidR="004F2929" w:rsidRDefault="00DE4D58" w:rsidP="00DE4D58">
      <w:pPr>
        <w:spacing w:before="360" w:after="120" w:line="240" w:lineRule="auto"/>
        <w:jc w:val="both"/>
        <w:rPr>
          <w:rFonts w:ascii="Garamond" w:hAnsi="Garamond" w:cs="Arial"/>
        </w:rPr>
      </w:pPr>
      <w:r w:rsidRPr="00DE4D58">
        <w:rPr>
          <w:rFonts w:ascii="Garamond" w:hAnsi="Garamond" w:cs="Arial"/>
        </w:rPr>
        <w:t xml:space="preserve">A </w:t>
      </w:r>
      <w:r w:rsidR="004F2929">
        <w:rPr>
          <w:rFonts w:ascii="Garamond" w:hAnsi="Garamond" w:cs="Arial"/>
        </w:rPr>
        <w:t>S</w:t>
      </w:r>
      <w:r w:rsidRPr="00DE4D58">
        <w:rPr>
          <w:rFonts w:ascii="Garamond" w:hAnsi="Garamond" w:cs="Arial"/>
        </w:rPr>
        <w:t>zolgáltatás során fellépő sérülésekért és egészségügyi problémákért a Szolgáltató kizárólag abban az esetben vállal felelősséget, ha azok bizonyítottan a Szolgáltató hibájából erednek (pl. szakszerűtlen kezelés, súlyos mulasztás)</w:t>
      </w:r>
      <w:r w:rsidR="004F2929">
        <w:rPr>
          <w:rFonts w:ascii="Garamond" w:hAnsi="Garamond" w:cs="Arial"/>
        </w:rPr>
        <w:t xml:space="preserve">. </w:t>
      </w:r>
    </w:p>
    <w:p w14:paraId="2B94D1B6" w14:textId="77777777" w:rsidR="004F2929" w:rsidRDefault="00DE4D58" w:rsidP="00DE4D58">
      <w:pPr>
        <w:spacing w:before="360" w:after="120" w:line="240" w:lineRule="auto"/>
        <w:jc w:val="both"/>
        <w:rPr>
          <w:rFonts w:ascii="Garamond" w:hAnsi="Garamond" w:cs="Arial"/>
        </w:rPr>
      </w:pPr>
      <w:r w:rsidRPr="00DE4D58">
        <w:rPr>
          <w:rFonts w:ascii="Garamond" w:hAnsi="Garamond" w:cs="Arial"/>
        </w:rPr>
        <w:t xml:space="preserve">A Szolgáltató kifejezetten felhívja a Vásárló figyelmét arra, hogy a </w:t>
      </w:r>
      <w:r w:rsidR="004F2929">
        <w:rPr>
          <w:rFonts w:ascii="Garamond" w:hAnsi="Garamond" w:cs="Arial"/>
        </w:rPr>
        <w:t>h</w:t>
      </w:r>
      <w:r w:rsidRPr="00DE4D58">
        <w:rPr>
          <w:rFonts w:ascii="Garamond" w:hAnsi="Garamond" w:cs="Arial"/>
        </w:rPr>
        <w:t>onlapon szereplő információkban előfordulhatnak hibák, elírások és pontatlanságok. A Szolgáltató fenntartja a jogot az adatok módosítására, de nem köteles azokat frissíteni.</w:t>
      </w:r>
    </w:p>
    <w:p w14:paraId="08B41679" w14:textId="3C8C5B41" w:rsidR="004F2929" w:rsidRDefault="00DE4D58" w:rsidP="00DE4D58">
      <w:pPr>
        <w:spacing w:before="360" w:after="120" w:line="240" w:lineRule="auto"/>
        <w:jc w:val="both"/>
        <w:rPr>
          <w:rFonts w:ascii="Garamond" w:hAnsi="Garamond" w:cs="Arial"/>
        </w:rPr>
      </w:pPr>
      <w:r w:rsidRPr="00DE4D58">
        <w:rPr>
          <w:rFonts w:ascii="Garamond" w:hAnsi="Garamond" w:cs="Arial"/>
        </w:rPr>
        <w:t xml:space="preserve">A Szolgáltató nem felel semmilyen, a </w:t>
      </w:r>
      <w:r w:rsidR="004F2929">
        <w:rPr>
          <w:rFonts w:ascii="Garamond" w:hAnsi="Garamond" w:cs="Arial"/>
        </w:rPr>
        <w:t>h</w:t>
      </w:r>
      <w:r w:rsidRPr="00DE4D58">
        <w:rPr>
          <w:rFonts w:ascii="Garamond" w:hAnsi="Garamond" w:cs="Arial"/>
        </w:rPr>
        <w:t xml:space="preserve">onlap vagy a Szolgáltatás használatából eredő közvetlen vagy közvetett károkért. A </w:t>
      </w:r>
      <w:r w:rsidR="004F2929">
        <w:rPr>
          <w:rFonts w:ascii="Garamond" w:hAnsi="Garamond" w:cs="Arial"/>
        </w:rPr>
        <w:t>S</w:t>
      </w:r>
      <w:r w:rsidRPr="00DE4D58">
        <w:rPr>
          <w:rFonts w:ascii="Garamond" w:hAnsi="Garamond" w:cs="Arial"/>
        </w:rPr>
        <w:t>zolgáltatást a Vásárló saját felelősségére veszi igénybe, és az eredmények egyéni eltéréseket mutathatnak.</w:t>
      </w:r>
    </w:p>
    <w:p w14:paraId="42A72CAB" w14:textId="62B51AE2" w:rsidR="00DE4D58" w:rsidRPr="00DE4D58" w:rsidRDefault="00DE4D58" w:rsidP="00DE4D58">
      <w:pPr>
        <w:spacing w:before="360" w:after="120" w:line="240" w:lineRule="auto"/>
        <w:jc w:val="both"/>
        <w:rPr>
          <w:rFonts w:ascii="Garamond" w:hAnsi="Garamond" w:cs="Arial"/>
          <w:b/>
          <w:bCs/>
        </w:rPr>
      </w:pPr>
      <w:r w:rsidRPr="00DE4D58">
        <w:rPr>
          <w:rFonts w:ascii="Garamond" w:hAnsi="Garamond" w:cs="Arial"/>
        </w:rPr>
        <w:lastRenderedPageBreak/>
        <w:t xml:space="preserve">Váratlan technikai hiba vagy egyéb előre nem látható körülmények esetén a Szolgáltató fenntartja a jogot arra, hogy </w:t>
      </w:r>
      <w:r w:rsidR="004F2929">
        <w:rPr>
          <w:rFonts w:ascii="Garamond" w:hAnsi="Garamond" w:cs="Arial"/>
        </w:rPr>
        <w:t>S</w:t>
      </w:r>
      <w:r w:rsidRPr="00DE4D58">
        <w:rPr>
          <w:rFonts w:ascii="Garamond" w:hAnsi="Garamond" w:cs="Arial"/>
        </w:rPr>
        <w:t>zolgáltatásokat töröljön vagy módosítson.</w:t>
      </w:r>
      <w:r w:rsidR="004F2929">
        <w:rPr>
          <w:rFonts w:ascii="Garamond" w:hAnsi="Garamond" w:cs="Arial"/>
        </w:rPr>
        <w:t xml:space="preserve"> </w:t>
      </w:r>
      <w:r w:rsidRPr="00DE4D58">
        <w:rPr>
          <w:rFonts w:ascii="Garamond" w:hAnsi="Garamond" w:cs="Arial"/>
        </w:rPr>
        <w:t>A Vásárló a Szolgáltatás igénybevételével elfogadja a jelen feltételeket, és tudomásul veszi az itt meghatározott felelősségi és jogi nyilatkozatokat.</w:t>
      </w:r>
    </w:p>
    <w:p w14:paraId="5DB5F8F6" w14:textId="6FEF1936" w:rsidR="003171CE" w:rsidRDefault="0093494D" w:rsidP="00346D83">
      <w:pPr>
        <w:pStyle w:val="Listenabsatz"/>
        <w:numPr>
          <w:ilvl w:val="0"/>
          <w:numId w:val="2"/>
        </w:numPr>
        <w:spacing w:before="360" w:after="120" w:line="240" w:lineRule="auto"/>
        <w:ind w:left="426" w:hanging="426"/>
        <w:contextualSpacing w:val="0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FOGYASZTÓT MEGILLETŐ FELMONDÁSI JOG</w:t>
      </w:r>
    </w:p>
    <w:p w14:paraId="14782D76" w14:textId="77777777" w:rsidR="0019009E" w:rsidRDefault="0019009E" w:rsidP="0019009E">
      <w:pPr>
        <w:spacing w:after="120" w:line="240" w:lineRule="auto"/>
        <w:rPr>
          <w:rFonts w:ascii="Garamond" w:hAnsi="Garamond" w:cs="Arial"/>
        </w:rPr>
      </w:pPr>
      <w:r w:rsidRPr="0019009E">
        <w:rPr>
          <w:rFonts w:ascii="Garamond" w:hAnsi="Garamond" w:cs="Arial"/>
        </w:rPr>
        <w:t xml:space="preserve">A Vásárló tudomásul veszi, hogy a Szolgáltató által nyújtott szolgáltatások (dietetikai konzultáció, </w:t>
      </w:r>
      <w:r>
        <w:rPr>
          <w:rFonts w:ascii="Garamond" w:hAnsi="Garamond" w:cs="Arial"/>
        </w:rPr>
        <w:t xml:space="preserve">masszázsszolgáltatás, </w:t>
      </w:r>
      <w:r w:rsidRPr="0019009E">
        <w:rPr>
          <w:rFonts w:ascii="Garamond" w:hAnsi="Garamond" w:cs="Arial"/>
        </w:rPr>
        <w:t>személyi edzés) időponthoz kötöttek, ezért a 45/2014. (II. 26.) Korm. rendelet alapján az általános 14 napos elállási jog nem alkalmazható.</w:t>
      </w:r>
    </w:p>
    <w:p w14:paraId="62F77D40" w14:textId="77777777" w:rsidR="0019009E" w:rsidRDefault="0019009E" w:rsidP="0019009E">
      <w:pPr>
        <w:spacing w:after="120" w:line="240" w:lineRule="auto"/>
        <w:rPr>
          <w:rFonts w:ascii="Garamond" w:hAnsi="Garamond" w:cs="Arial"/>
        </w:rPr>
      </w:pPr>
      <w:r w:rsidRPr="0019009E">
        <w:rPr>
          <w:rFonts w:ascii="Garamond" w:hAnsi="Garamond" w:cs="Arial"/>
        </w:rPr>
        <w:t xml:space="preserve">A Vásárló jogosult indokolás nélkül lemondani a </w:t>
      </w:r>
      <w:r>
        <w:rPr>
          <w:rFonts w:ascii="Garamond" w:hAnsi="Garamond" w:cs="Arial"/>
        </w:rPr>
        <w:t>S</w:t>
      </w:r>
      <w:r w:rsidRPr="0019009E">
        <w:rPr>
          <w:rFonts w:ascii="Garamond" w:hAnsi="Garamond" w:cs="Arial"/>
        </w:rPr>
        <w:t xml:space="preserve">zolgáltatást vagy elállni a </w:t>
      </w:r>
      <w:r>
        <w:rPr>
          <w:rFonts w:ascii="Garamond" w:hAnsi="Garamond" w:cs="Arial"/>
        </w:rPr>
        <w:t>S</w:t>
      </w:r>
      <w:r w:rsidRPr="0019009E">
        <w:rPr>
          <w:rFonts w:ascii="Garamond" w:hAnsi="Garamond" w:cs="Arial"/>
        </w:rPr>
        <w:t xml:space="preserve">zerződéstől, amennyiben azt legkésőbb 24 órával az előre egyeztetett időpont előtt írásban (e-mailben) </w:t>
      </w:r>
      <w:r>
        <w:rPr>
          <w:rFonts w:ascii="Garamond" w:hAnsi="Garamond" w:cs="Arial"/>
        </w:rPr>
        <w:t xml:space="preserve">vagy szóban (telefonon keresztül) </w:t>
      </w:r>
      <w:r w:rsidRPr="0019009E">
        <w:rPr>
          <w:rFonts w:ascii="Garamond" w:hAnsi="Garamond" w:cs="Arial"/>
        </w:rPr>
        <w:t>jelzi a Szolgáltató felé.</w:t>
      </w:r>
    </w:p>
    <w:p w14:paraId="37E559B5" w14:textId="77777777" w:rsidR="0019009E" w:rsidRDefault="0019009E" w:rsidP="0019009E">
      <w:pPr>
        <w:spacing w:after="120" w:line="240" w:lineRule="auto"/>
        <w:rPr>
          <w:rFonts w:ascii="Garamond" w:hAnsi="Garamond" w:cs="Arial"/>
        </w:rPr>
      </w:pPr>
      <w:r w:rsidRPr="0019009E">
        <w:rPr>
          <w:rFonts w:ascii="Garamond" w:hAnsi="Garamond" w:cs="Arial"/>
        </w:rPr>
        <w:t xml:space="preserve">Ha a lemondás 24 órán belül történik, vagy a Vásárló nem jelenik meg az időpontban, a teljes </w:t>
      </w:r>
      <w:r>
        <w:rPr>
          <w:rFonts w:ascii="Garamond" w:hAnsi="Garamond" w:cs="Arial"/>
        </w:rPr>
        <w:t>S</w:t>
      </w:r>
      <w:r w:rsidRPr="0019009E">
        <w:rPr>
          <w:rFonts w:ascii="Garamond" w:hAnsi="Garamond" w:cs="Arial"/>
        </w:rPr>
        <w:t>zolgáltatási díj megfizetésére köteles, és visszatérítés nem lehetséges.</w:t>
      </w:r>
    </w:p>
    <w:p w14:paraId="32DC0381" w14:textId="77777777" w:rsidR="0019009E" w:rsidRDefault="0019009E" w:rsidP="0019009E">
      <w:pPr>
        <w:spacing w:after="120" w:line="240" w:lineRule="auto"/>
        <w:rPr>
          <w:rFonts w:ascii="Garamond" w:hAnsi="Garamond" w:cs="Arial"/>
        </w:rPr>
      </w:pPr>
      <w:r w:rsidRPr="0019009E">
        <w:rPr>
          <w:rFonts w:ascii="Garamond" w:hAnsi="Garamond" w:cs="Arial"/>
        </w:rPr>
        <w:t>Amennyiben a Vásárló a szolgáltatás során bármilyen kellemetlenséget, diszkomfortot vagy egészségügyi problémát tapasztal, köteles azt azonnal jelezni, ellenkező esetben a Szolgáltató felelősséget nem vállal.</w:t>
      </w:r>
    </w:p>
    <w:p w14:paraId="61BFB7F2" w14:textId="0580A238" w:rsidR="004F2929" w:rsidRDefault="0019009E" w:rsidP="0019009E">
      <w:pPr>
        <w:spacing w:after="120" w:line="240" w:lineRule="auto"/>
        <w:rPr>
          <w:rFonts w:ascii="Garamond" w:hAnsi="Garamond" w:cs="Arial"/>
        </w:rPr>
      </w:pPr>
      <w:r w:rsidRPr="0019009E">
        <w:rPr>
          <w:rFonts w:ascii="Garamond" w:hAnsi="Garamond" w:cs="Arial"/>
        </w:rPr>
        <w:t>A Vásárló a Szolgáltatás megrendelésével és a foglalás véglegesítésével tudomásul veszi és elfogadja a fenti feltételeket.</w:t>
      </w:r>
    </w:p>
    <w:p w14:paraId="2AACABED" w14:textId="2DAD56C3" w:rsidR="00994525" w:rsidRDefault="00994525" w:rsidP="0019009E">
      <w:pPr>
        <w:pStyle w:val="Listenabsatz"/>
        <w:numPr>
          <w:ilvl w:val="0"/>
          <w:numId w:val="2"/>
        </w:numPr>
        <w:spacing w:before="360" w:after="120" w:line="240" w:lineRule="auto"/>
        <w:ind w:left="426" w:hanging="426"/>
        <w:contextualSpacing w:val="0"/>
        <w:jc w:val="both"/>
        <w:rPr>
          <w:rFonts w:ascii="Garamond" w:hAnsi="Garamond" w:cs="Arial"/>
          <w:b/>
          <w:bCs/>
        </w:rPr>
      </w:pPr>
      <w:r w:rsidRPr="004F2929">
        <w:rPr>
          <w:rFonts w:ascii="Garamond" w:hAnsi="Garamond" w:cs="Arial"/>
          <w:b/>
          <w:bCs/>
        </w:rPr>
        <w:t>KELLÉKSZAVA</w:t>
      </w:r>
      <w:r w:rsidR="00192F44" w:rsidRPr="004F2929">
        <w:rPr>
          <w:rFonts w:ascii="Garamond" w:hAnsi="Garamond" w:cs="Arial"/>
          <w:b/>
          <w:bCs/>
        </w:rPr>
        <w:t>TOSSÁGRA VONATKOZÓ TÁJÉKOZTATÁS</w:t>
      </w:r>
    </w:p>
    <w:p w14:paraId="558E37B0" w14:textId="77777777" w:rsidR="0019009E" w:rsidRPr="0019009E" w:rsidRDefault="0019009E" w:rsidP="0019009E">
      <w:pPr>
        <w:spacing w:after="120" w:line="240" w:lineRule="auto"/>
        <w:jc w:val="both"/>
        <w:rPr>
          <w:rFonts w:ascii="Garamond" w:hAnsi="Garamond" w:cs="Arial"/>
        </w:rPr>
      </w:pPr>
      <w:r w:rsidRPr="0019009E">
        <w:rPr>
          <w:rFonts w:ascii="Garamond" w:hAnsi="Garamond" w:cs="Arial"/>
        </w:rPr>
        <w:t>A Vásárló a Szolgáltató hibás teljesítése esetén kellékszavatossági igényt érvényesíthet. A Szolgáltatás hibás teljesítésének minősül, ha az nem az előzetesen meghirdetett vagy megbeszélt feltételek szerint történik meg.</w:t>
      </w:r>
    </w:p>
    <w:p w14:paraId="4BFB49D5" w14:textId="77777777" w:rsidR="0019009E" w:rsidRPr="0019009E" w:rsidRDefault="0019009E" w:rsidP="0019009E">
      <w:pPr>
        <w:spacing w:after="120" w:line="240" w:lineRule="auto"/>
        <w:jc w:val="both"/>
        <w:rPr>
          <w:rFonts w:ascii="Garamond" w:hAnsi="Garamond" w:cs="Arial"/>
        </w:rPr>
      </w:pPr>
      <w:r w:rsidRPr="0019009E">
        <w:rPr>
          <w:rFonts w:ascii="Garamond" w:hAnsi="Garamond" w:cs="Arial"/>
        </w:rPr>
        <w:t>A Vásárló választása szerint az alábbi igényeket érvényesítheti:</w:t>
      </w:r>
    </w:p>
    <w:p w14:paraId="024C43A1" w14:textId="3887E040" w:rsidR="0019009E" w:rsidRPr="00072412" w:rsidRDefault="0019009E" w:rsidP="00072412">
      <w:pPr>
        <w:pStyle w:val="Listenabsatz"/>
        <w:numPr>
          <w:ilvl w:val="0"/>
          <w:numId w:val="8"/>
        </w:numPr>
        <w:spacing w:after="120" w:line="240" w:lineRule="auto"/>
        <w:jc w:val="both"/>
        <w:rPr>
          <w:rFonts w:ascii="Garamond" w:hAnsi="Garamond" w:cs="Arial"/>
        </w:rPr>
      </w:pPr>
      <w:r w:rsidRPr="00072412">
        <w:rPr>
          <w:rFonts w:ascii="Garamond" w:hAnsi="Garamond" w:cs="Arial"/>
        </w:rPr>
        <w:t xml:space="preserve">A </w:t>
      </w:r>
      <w:r w:rsidR="00072412">
        <w:rPr>
          <w:rFonts w:ascii="Garamond" w:hAnsi="Garamond" w:cs="Arial"/>
        </w:rPr>
        <w:t>S</w:t>
      </w:r>
      <w:r w:rsidRPr="00072412">
        <w:rPr>
          <w:rFonts w:ascii="Garamond" w:hAnsi="Garamond" w:cs="Arial"/>
        </w:rPr>
        <w:t xml:space="preserve">zolgáltatás kijavítása vagy megismétlése, ha az eredeti </w:t>
      </w:r>
      <w:r w:rsidR="00072412">
        <w:rPr>
          <w:rFonts w:ascii="Garamond" w:hAnsi="Garamond" w:cs="Arial"/>
        </w:rPr>
        <w:t>S</w:t>
      </w:r>
      <w:r w:rsidRPr="00072412">
        <w:rPr>
          <w:rFonts w:ascii="Garamond" w:hAnsi="Garamond" w:cs="Arial"/>
        </w:rPr>
        <w:t>zolgáltatás nem az ígért módon történt (pl. jelentősen rövidebb időtartam, teljesítés elmaradása).</w:t>
      </w:r>
    </w:p>
    <w:p w14:paraId="42CB2365" w14:textId="338EA574" w:rsidR="0019009E" w:rsidRPr="00072412" w:rsidRDefault="0019009E" w:rsidP="00072412">
      <w:pPr>
        <w:pStyle w:val="Listenabsatz"/>
        <w:numPr>
          <w:ilvl w:val="0"/>
          <w:numId w:val="8"/>
        </w:numPr>
        <w:spacing w:after="120" w:line="240" w:lineRule="auto"/>
        <w:jc w:val="both"/>
        <w:rPr>
          <w:rFonts w:ascii="Garamond" w:hAnsi="Garamond" w:cs="Arial"/>
        </w:rPr>
      </w:pPr>
      <w:r w:rsidRPr="00072412">
        <w:rPr>
          <w:rFonts w:ascii="Garamond" w:hAnsi="Garamond" w:cs="Arial"/>
        </w:rPr>
        <w:t xml:space="preserve">Díjcsökkentés, ha a </w:t>
      </w:r>
      <w:r w:rsidR="00072412">
        <w:rPr>
          <w:rFonts w:ascii="Garamond" w:hAnsi="Garamond" w:cs="Arial"/>
        </w:rPr>
        <w:t>S</w:t>
      </w:r>
      <w:r w:rsidRPr="00072412">
        <w:rPr>
          <w:rFonts w:ascii="Garamond" w:hAnsi="Garamond" w:cs="Arial"/>
        </w:rPr>
        <w:t xml:space="preserve">zolgáltatás bizonyíthatóan nem felelt meg a </w:t>
      </w:r>
      <w:r w:rsidR="00072412">
        <w:rPr>
          <w:rFonts w:ascii="Garamond" w:hAnsi="Garamond" w:cs="Arial"/>
        </w:rPr>
        <w:t>Sz</w:t>
      </w:r>
      <w:r w:rsidRPr="00072412">
        <w:rPr>
          <w:rFonts w:ascii="Garamond" w:hAnsi="Garamond" w:cs="Arial"/>
        </w:rPr>
        <w:t>erződésben rögzített minőségnek.</w:t>
      </w:r>
    </w:p>
    <w:p w14:paraId="0619C478" w14:textId="77777777" w:rsidR="0019009E" w:rsidRPr="00072412" w:rsidRDefault="0019009E" w:rsidP="00072412">
      <w:pPr>
        <w:pStyle w:val="Listenabsatz"/>
        <w:numPr>
          <w:ilvl w:val="0"/>
          <w:numId w:val="8"/>
        </w:numPr>
        <w:spacing w:after="120" w:line="240" w:lineRule="auto"/>
        <w:jc w:val="both"/>
        <w:rPr>
          <w:rFonts w:ascii="Garamond" w:hAnsi="Garamond" w:cs="Arial"/>
        </w:rPr>
      </w:pPr>
      <w:r w:rsidRPr="00072412">
        <w:rPr>
          <w:rFonts w:ascii="Garamond" w:hAnsi="Garamond" w:cs="Arial"/>
        </w:rPr>
        <w:t>Szerződés megszüntetése, ha a Szolgáltatás teljesítése lehetetlen vagy a Szolgáltató nem tudja azt a megfelelő módon kijavítani.</w:t>
      </w:r>
    </w:p>
    <w:p w14:paraId="2592F3DB" w14:textId="77777777" w:rsidR="0019009E" w:rsidRPr="0019009E" w:rsidRDefault="0019009E" w:rsidP="0019009E">
      <w:pPr>
        <w:spacing w:after="120" w:line="240" w:lineRule="auto"/>
        <w:jc w:val="both"/>
        <w:rPr>
          <w:rFonts w:ascii="Garamond" w:hAnsi="Garamond" w:cs="Arial"/>
        </w:rPr>
      </w:pPr>
      <w:r w:rsidRPr="0019009E">
        <w:rPr>
          <w:rFonts w:ascii="Garamond" w:hAnsi="Garamond" w:cs="Arial"/>
        </w:rPr>
        <w:t>A kellékszavatosság nem vonatkozik arra az esetre, ha:</w:t>
      </w:r>
    </w:p>
    <w:p w14:paraId="11A1DE3F" w14:textId="77777777" w:rsidR="0019009E" w:rsidRPr="00072412" w:rsidRDefault="0019009E" w:rsidP="00072412">
      <w:pPr>
        <w:pStyle w:val="Listenabsatz"/>
        <w:numPr>
          <w:ilvl w:val="0"/>
          <w:numId w:val="9"/>
        </w:numPr>
        <w:spacing w:after="120" w:line="240" w:lineRule="auto"/>
        <w:jc w:val="both"/>
        <w:rPr>
          <w:rFonts w:ascii="Garamond" w:hAnsi="Garamond" w:cs="Arial"/>
        </w:rPr>
      </w:pPr>
      <w:r w:rsidRPr="00072412">
        <w:rPr>
          <w:rFonts w:ascii="Garamond" w:hAnsi="Garamond" w:cs="Arial"/>
        </w:rPr>
        <w:t>A Vásárló az utasításokat nem tartotta be.</w:t>
      </w:r>
    </w:p>
    <w:p w14:paraId="09D7C785" w14:textId="3ED2C3DA" w:rsidR="0019009E" w:rsidRPr="00072412" w:rsidRDefault="0019009E" w:rsidP="00072412">
      <w:pPr>
        <w:pStyle w:val="Listenabsatz"/>
        <w:numPr>
          <w:ilvl w:val="0"/>
          <w:numId w:val="9"/>
        </w:numPr>
        <w:spacing w:after="120" w:line="240" w:lineRule="auto"/>
        <w:jc w:val="both"/>
        <w:rPr>
          <w:rFonts w:ascii="Garamond" w:hAnsi="Garamond" w:cs="Arial"/>
        </w:rPr>
      </w:pPr>
      <w:r w:rsidRPr="00072412">
        <w:rPr>
          <w:rFonts w:ascii="Garamond" w:hAnsi="Garamond" w:cs="Arial"/>
        </w:rPr>
        <w:t>A Szolgáltatás az előírásoknak megfelelően történt, de a Vásárló nem érte el a kívánt eredményt.</w:t>
      </w:r>
    </w:p>
    <w:p w14:paraId="360DE85F" w14:textId="77777777" w:rsidR="0019009E" w:rsidRPr="00072412" w:rsidRDefault="0019009E" w:rsidP="00072412">
      <w:pPr>
        <w:pStyle w:val="Listenabsatz"/>
        <w:numPr>
          <w:ilvl w:val="0"/>
          <w:numId w:val="9"/>
        </w:numPr>
        <w:spacing w:after="120" w:line="240" w:lineRule="auto"/>
        <w:jc w:val="both"/>
        <w:rPr>
          <w:rFonts w:ascii="Garamond" w:hAnsi="Garamond" w:cs="Arial"/>
        </w:rPr>
      </w:pPr>
      <w:r w:rsidRPr="00072412">
        <w:rPr>
          <w:rFonts w:ascii="Garamond" w:hAnsi="Garamond" w:cs="Arial"/>
        </w:rPr>
        <w:t>A Vásárló előzetesen nem tájékoztatta a Szolgáltatót egészségügyi állapotáról, amely befolyásolhatja a Szolgáltatás teljesítését.</w:t>
      </w:r>
    </w:p>
    <w:p w14:paraId="6DE62FC8" w14:textId="4434F4E2" w:rsidR="0019009E" w:rsidRPr="0019009E" w:rsidRDefault="0019009E" w:rsidP="0019009E">
      <w:pPr>
        <w:spacing w:after="120" w:line="240" w:lineRule="auto"/>
        <w:jc w:val="both"/>
        <w:rPr>
          <w:rFonts w:ascii="Garamond" w:hAnsi="Garamond" w:cs="Arial"/>
        </w:rPr>
      </w:pPr>
      <w:r w:rsidRPr="0019009E">
        <w:rPr>
          <w:rFonts w:ascii="Garamond" w:hAnsi="Garamond" w:cs="Arial"/>
        </w:rPr>
        <w:t>A hibát annak felfedezése után haladéktalanul jelezni kell a Szolgáltató felé, és a kellékszavatossági igény a teljesítés időpontjától számított 1 éven belül érvényesíthető.</w:t>
      </w:r>
    </w:p>
    <w:p w14:paraId="26DB4DB4" w14:textId="057D7574" w:rsidR="002D5A8A" w:rsidRDefault="002D5A8A" w:rsidP="00346D83">
      <w:pPr>
        <w:pStyle w:val="Listenabsatz"/>
        <w:numPr>
          <w:ilvl w:val="0"/>
          <w:numId w:val="2"/>
        </w:numPr>
        <w:spacing w:before="360" w:after="120" w:line="240" w:lineRule="auto"/>
        <w:ind w:left="426" w:hanging="426"/>
        <w:contextualSpacing w:val="0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RÉSZLEGES ÉRVÉNYTELENSÉG, MAGATARTÁSI KÓDEX</w:t>
      </w:r>
    </w:p>
    <w:p w14:paraId="6B75EEDF" w14:textId="2AE274D3" w:rsidR="001949BA" w:rsidRDefault="000C22C5" w:rsidP="00346D83">
      <w:pPr>
        <w:spacing w:after="120" w:line="240" w:lineRule="auto"/>
        <w:jc w:val="both"/>
        <w:rPr>
          <w:rFonts w:ascii="Garamond" w:hAnsi="Garamond" w:cs="Arial"/>
        </w:rPr>
      </w:pPr>
      <w:r w:rsidRPr="001B35AD">
        <w:rPr>
          <w:rFonts w:ascii="Garamond" w:hAnsi="Garamond" w:cs="Arial"/>
        </w:rPr>
        <w:t xml:space="preserve">Ha a jelen </w:t>
      </w:r>
      <w:r w:rsidR="00883801" w:rsidRPr="001B35AD">
        <w:rPr>
          <w:rFonts w:ascii="Garamond" w:hAnsi="Garamond" w:cs="Arial"/>
        </w:rPr>
        <w:t>ÁSZF</w:t>
      </w:r>
      <w:r w:rsidRPr="001B35AD">
        <w:rPr>
          <w:rFonts w:ascii="Garamond" w:hAnsi="Garamond" w:cs="Arial"/>
        </w:rPr>
        <w:t xml:space="preserve"> bármely rendelkezése </w:t>
      </w:r>
      <w:r w:rsidR="001D2DF5" w:rsidRPr="001B35AD">
        <w:rPr>
          <w:rFonts w:ascii="Garamond" w:hAnsi="Garamond" w:cs="Arial"/>
        </w:rPr>
        <w:t>érvénytelennek, hatálytalannak, hiányosnak</w:t>
      </w:r>
      <w:r w:rsidRPr="001B35AD">
        <w:rPr>
          <w:rFonts w:ascii="Garamond" w:hAnsi="Garamond" w:cs="Arial"/>
        </w:rPr>
        <w:t xml:space="preserve"> vagy végrehajthatatlannak minősül</w:t>
      </w:r>
      <w:r w:rsidR="001D2DF5" w:rsidRPr="001B35AD">
        <w:rPr>
          <w:rFonts w:ascii="Garamond" w:hAnsi="Garamond" w:cs="Arial"/>
        </w:rPr>
        <w:t>ne</w:t>
      </w:r>
      <w:r w:rsidRPr="001B35AD">
        <w:rPr>
          <w:rFonts w:ascii="Garamond" w:hAnsi="Garamond" w:cs="Arial"/>
        </w:rPr>
        <w:t xml:space="preserve">, </w:t>
      </w:r>
      <w:r w:rsidR="001B35AD" w:rsidRPr="001B35AD">
        <w:rPr>
          <w:rFonts w:ascii="Garamond" w:hAnsi="Garamond" w:cs="Arial"/>
        </w:rPr>
        <w:t xml:space="preserve">úgy ez az ÁSZF </w:t>
      </w:r>
      <w:r w:rsidR="005F01F1">
        <w:rPr>
          <w:rFonts w:ascii="Garamond" w:hAnsi="Garamond" w:cs="Arial"/>
        </w:rPr>
        <w:t>más</w:t>
      </w:r>
      <w:r w:rsidR="001B35AD" w:rsidRPr="001B35AD">
        <w:rPr>
          <w:rFonts w:ascii="Garamond" w:hAnsi="Garamond" w:cs="Arial"/>
        </w:rPr>
        <w:t xml:space="preserve"> rendelkezéseit nem érinti</w:t>
      </w:r>
      <w:r w:rsidR="001D2DF5" w:rsidRPr="001B35AD">
        <w:rPr>
          <w:rFonts w:ascii="Garamond" w:hAnsi="Garamond" w:cs="Arial"/>
        </w:rPr>
        <w:t xml:space="preserve"> és az alkalmazhatatlan részek helyett a vonatkozó jogszabályok rendelkezései alkalmazandóak.</w:t>
      </w:r>
      <w:r w:rsidRPr="001B35AD">
        <w:rPr>
          <w:rFonts w:ascii="Garamond" w:hAnsi="Garamond" w:cs="Arial"/>
        </w:rPr>
        <w:t xml:space="preserve"> </w:t>
      </w:r>
    </w:p>
    <w:p w14:paraId="32CADC91" w14:textId="3827D728" w:rsidR="002D5A8A" w:rsidRPr="002D5A8A" w:rsidRDefault="002D5A8A" w:rsidP="00346D83">
      <w:pPr>
        <w:spacing w:after="12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 Szolgáltatónak nincs a fogyasztókkal szembeni tisztességtelen kereskedelmi gyakorlat tilalmáról szóló törvény szerinti magatartási kódexe. </w:t>
      </w:r>
    </w:p>
    <w:p w14:paraId="26F377CB" w14:textId="13C95A5C" w:rsidR="00677C19" w:rsidRDefault="00677C19" w:rsidP="00346D83">
      <w:pPr>
        <w:pStyle w:val="Listenabsatz"/>
        <w:numPr>
          <w:ilvl w:val="0"/>
          <w:numId w:val="2"/>
        </w:numPr>
        <w:spacing w:before="360" w:after="120" w:line="240" w:lineRule="auto"/>
        <w:ind w:left="426" w:hanging="426"/>
        <w:contextualSpacing w:val="0"/>
        <w:jc w:val="both"/>
        <w:rPr>
          <w:rFonts w:ascii="Garamond" w:hAnsi="Garamond" w:cs="Arial"/>
          <w:b/>
          <w:bCs/>
        </w:rPr>
      </w:pPr>
      <w:r w:rsidRPr="00677C19">
        <w:rPr>
          <w:rFonts w:ascii="Garamond" w:hAnsi="Garamond" w:cs="Arial"/>
          <w:b/>
          <w:bCs/>
        </w:rPr>
        <w:t>PANASZKEZELÉS ÉS JOGÉRVÉNYESÍTÉSI LEHETŐSÉGEK</w:t>
      </w:r>
    </w:p>
    <w:p w14:paraId="2E9C49B9" w14:textId="55093627" w:rsidR="00677C19" w:rsidRDefault="00C46228" w:rsidP="00346D83">
      <w:pPr>
        <w:spacing w:after="12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</w:t>
      </w:r>
      <w:r w:rsidRPr="0030116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Szolgáltatással kapcsolatos panaszát, illetve kellékszavatossági igényét a Felhasználó a Szolgáltató fenti impresszumban feltüntetett elérhetőségein jelentheti be.</w:t>
      </w:r>
      <w:r w:rsidR="00395B84" w:rsidRPr="00395B84">
        <w:rPr>
          <w:rFonts w:ascii="Garamond" w:hAnsi="Garamond" w:cs="Arial"/>
        </w:rPr>
        <w:t xml:space="preserve"> </w:t>
      </w:r>
      <w:r w:rsidR="00EE584C">
        <w:rPr>
          <w:rFonts w:ascii="Garamond" w:hAnsi="Garamond" w:cs="Arial"/>
        </w:rPr>
        <w:t xml:space="preserve">A </w:t>
      </w:r>
      <w:r w:rsidR="00395B84">
        <w:rPr>
          <w:rFonts w:ascii="Garamond" w:hAnsi="Garamond" w:cs="Arial"/>
        </w:rPr>
        <w:t>S</w:t>
      </w:r>
      <w:r w:rsidR="00395B84" w:rsidRPr="00395B84">
        <w:rPr>
          <w:rFonts w:ascii="Garamond" w:hAnsi="Garamond" w:cs="Arial"/>
        </w:rPr>
        <w:t xml:space="preserve">zolgáltató </w:t>
      </w:r>
      <w:r w:rsidR="001366FF">
        <w:rPr>
          <w:rFonts w:ascii="Garamond" w:hAnsi="Garamond" w:cs="Arial"/>
        </w:rPr>
        <w:t xml:space="preserve">igyekszik </w:t>
      </w:r>
      <w:r w:rsidR="00395B84" w:rsidRPr="00395B84">
        <w:rPr>
          <w:rFonts w:ascii="Garamond" w:hAnsi="Garamond" w:cs="Arial"/>
        </w:rPr>
        <w:t>minden beérkezett panaszt a lehető leggyorsabban és leghatékonyabban kezelni.</w:t>
      </w:r>
      <w:r w:rsidR="00395B84">
        <w:rPr>
          <w:rFonts w:ascii="Arial" w:hAnsi="Arial" w:cs="Arial"/>
        </w:rPr>
        <w:t xml:space="preserve"> </w:t>
      </w:r>
    </w:p>
    <w:p w14:paraId="20624F19" w14:textId="5A4E9DD2" w:rsidR="006F0DE5" w:rsidRDefault="006F0DE5" w:rsidP="00346D83">
      <w:pPr>
        <w:spacing w:after="120" w:line="240" w:lineRule="auto"/>
        <w:jc w:val="both"/>
        <w:rPr>
          <w:rFonts w:ascii="Garamond" w:hAnsi="Garamond" w:cs="Arial"/>
        </w:rPr>
      </w:pPr>
      <w:r w:rsidRPr="006F0DE5">
        <w:rPr>
          <w:rFonts w:ascii="Garamond" w:hAnsi="Garamond" w:cs="Arial"/>
        </w:rPr>
        <w:lastRenderedPageBreak/>
        <w:t>A panasz benyújtás</w:t>
      </w:r>
      <w:r w:rsidR="00EE584C">
        <w:rPr>
          <w:rFonts w:ascii="Garamond" w:hAnsi="Garamond" w:cs="Arial"/>
        </w:rPr>
        <w:t xml:space="preserve">a során a Felhasználó </w:t>
      </w:r>
      <w:r w:rsidR="00AE5179">
        <w:rPr>
          <w:rFonts w:ascii="Garamond" w:hAnsi="Garamond" w:cs="Arial"/>
        </w:rPr>
        <w:t xml:space="preserve">a </w:t>
      </w:r>
      <w:r w:rsidR="00EE584C">
        <w:rPr>
          <w:rFonts w:ascii="Garamond" w:hAnsi="Garamond" w:cs="Arial"/>
        </w:rPr>
        <w:t>következő adatokat köteles megadni a Szolgáltatónak:</w:t>
      </w:r>
      <w:r w:rsidRPr="006F0DE5">
        <w:rPr>
          <w:rFonts w:ascii="Garamond" w:hAnsi="Garamond" w:cs="Arial"/>
        </w:rPr>
        <w:t xml:space="preserve"> nevét, telefonszámát, e</w:t>
      </w:r>
      <w:r w:rsidR="009963F6">
        <w:rPr>
          <w:rFonts w:ascii="Garamond" w:hAnsi="Garamond" w:cs="Arial"/>
        </w:rPr>
        <w:t>-</w:t>
      </w:r>
      <w:r w:rsidRPr="006F0DE5">
        <w:rPr>
          <w:rFonts w:ascii="Garamond" w:hAnsi="Garamond" w:cs="Arial"/>
        </w:rPr>
        <w:t>mail</w:t>
      </w:r>
      <w:r w:rsidR="009963F6">
        <w:rPr>
          <w:rFonts w:ascii="Garamond" w:hAnsi="Garamond" w:cs="Arial"/>
        </w:rPr>
        <w:t xml:space="preserve"> </w:t>
      </w:r>
      <w:r w:rsidRPr="006F0DE5">
        <w:rPr>
          <w:rFonts w:ascii="Garamond" w:hAnsi="Garamond" w:cs="Arial"/>
        </w:rPr>
        <w:t xml:space="preserve">címét, a panasz részletes leírását, </w:t>
      </w:r>
      <w:r>
        <w:rPr>
          <w:rFonts w:ascii="Garamond" w:hAnsi="Garamond" w:cs="Arial"/>
        </w:rPr>
        <w:t>továbbá</w:t>
      </w:r>
      <w:r w:rsidRPr="006F0DE5">
        <w:rPr>
          <w:rFonts w:ascii="Garamond" w:hAnsi="Garamond" w:cs="Arial"/>
        </w:rPr>
        <w:t xml:space="preserve"> az esetleges kapcsolódó dokumentumok, például száml</w:t>
      </w:r>
      <w:r>
        <w:rPr>
          <w:rFonts w:ascii="Garamond" w:hAnsi="Garamond" w:cs="Arial"/>
        </w:rPr>
        <w:t>a</w:t>
      </w:r>
      <w:r w:rsidRPr="006F0DE5">
        <w:rPr>
          <w:rFonts w:ascii="Garamond" w:hAnsi="Garamond" w:cs="Arial"/>
        </w:rPr>
        <w:t xml:space="preserve"> vagy szerződés</w:t>
      </w:r>
      <w:r>
        <w:rPr>
          <w:rFonts w:ascii="Garamond" w:hAnsi="Garamond" w:cs="Arial"/>
        </w:rPr>
        <w:t xml:space="preserve"> azonosításához szükséges adatokat</w:t>
      </w:r>
      <w:r w:rsidRPr="006F0DE5">
        <w:rPr>
          <w:rFonts w:ascii="Garamond" w:hAnsi="Garamond" w:cs="Arial"/>
        </w:rPr>
        <w:t>.</w:t>
      </w:r>
      <w:r w:rsidR="00E45757">
        <w:rPr>
          <w:rFonts w:ascii="Garamond" w:hAnsi="Garamond" w:cs="Arial"/>
        </w:rPr>
        <w:t xml:space="preserve"> </w:t>
      </w:r>
      <w:r w:rsidR="00E45757" w:rsidRPr="00FF2982">
        <w:rPr>
          <w:rFonts w:ascii="Garamond" w:hAnsi="Garamond" w:cs="Arial"/>
        </w:rPr>
        <w:t>Amennyiben a panasz kivizsgálás</w:t>
      </w:r>
      <w:r w:rsidR="00EE584C">
        <w:rPr>
          <w:rFonts w:ascii="Garamond" w:hAnsi="Garamond" w:cs="Arial"/>
        </w:rPr>
        <w:t>ához</w:t>
      </w:r>
      <w:r w:rsidR="00E45757" w:rsidRPr="00FF2982">
        <w:rPr>
          <w:rFonts w:ascii="Garamond" w:hAnsi="Garamond" w:cs="Arial"/>
        </w:rPr>
        <w:t xml:space="preserve"> további információ </w:t>
      </w:r>
      <w:r w:rsidR="00EE584C">
        <w:rPr>
          <w:rFonts w:ascii="Garamond" w:hAnsi="Garamond" w:cs="Arial"/>
        </w:rPr>
        <w:t>szükséges</w:t>
      </w:r>
      <w:r w:rsidR="00E45757" w:rsidRPr="00FF2982">
        <w:rPr>
          <w:rFonts w:ascii="Garamond" w:hAnsi="Garamond" w:cs="Arial"/>
        </w:rPr>
        <w:t xml:space="preserve">, </w:t>
      </w:r>
      <w:r w:rsidR="00E45757">
        <w:rPr>
          <w:rFonts w:ascii="Garamond" w:hAnsi="Garamond" w:cs="Arial"/>
        </w:rPr>
        <w:t xml:space="preserve">úgy </w:t>
      </w:r>
      <w:r w:rsidR="00E45757" w:rsidRPr="00FF2982">
        <w:rPr>
          <w:rFonts w:ascii="Garamond" w:hAnsi="Garamond" w:cs="Arial"/>
        </w:rPr>
        <w:t xml:space="preserve">a </w:t>
      </w:r>
      <w:r w:rsidR="00E45757">
        <w:rPr>
          <w:rFonts w:ascii="Garamond" w:hAnsi="Garamond" w:cs="Arial"/>
        </w:rPr>
        <w:t>S</w:t>
      </w:r>
      <w:r w:rsidR="00E45757" w:rsidRPr="00FF2982">
        <w:rPr>
          <w:rFonts w:ascii="Garamond" w:hAnsi="Garamond" w:cs="Arial"/>
        </w:rPr>
        <w:t xml:space="preserve">zolgáltató jogosult a </w:t>
      </w:r>
      <w:r w:rsidR="00E45757">
        <w:rPr>
          <w:rFonts w:ascii="Garamond" w:hAnsi="Garamond" w:cs="Arial"/>
        </w:rPr>
        <w:t>Felhasználótól</w:t>
      </w:r>
      <w:r w:rsidR="00E45757" w:rsidRPr="00FF2982">
        <w:rPr>
          <w:rFonts w:ascii="Garamond" w:hAnsi="Garamond" w:cs="Arial"/>
        </w:rPr>
        <w:t xml:space="preserve"> további adatokat kérni a pontos és teljeskörű vizsgálat érdekében.</w:t>
      </w:r>
    </w:p>
    <w:p w14:paraId="4CD2936B" w14:textId="6CAFD086" w:rsidR="00FF2982" w:rsidRDefault="00FF2982" w:rsidP="00346D83">
      <w:pPr>
        <w:spacing w:after="120" w:line="240" w:lineRule="auto"/>
        <w:jc w:val="both"/>
        <w:rPr>
          <w:rFonts w:ascii="Garamond" w:hAnsi="Garamond" w:cs="Arial"/>
        </w:rPr>
      </w:pPr>
      <w:bookmarkStart w:id="2" w:name="_Hlk191465078"/>
      <w:r w:rsidRPr="00FF2982">
        <w:rPr>
          <w:rFonts w:ascii="Garamond" w:hAnsi="Garamond" w:cs="Arial"/>
        </w:rPr>
        <w:t xml:space="preserve">A </w:t>
      </w:r>
      <w:r>
        <w:rPr>
          <w:rFonts w:ascii="Garamond" w:hAnsi="Garamond" w:cs="Arial"/>
        </w:rPr>
        <w:t>S</w:t>
      </w:r>
      <w:r w:rsidRPr="00FF2982">
        <w:rPr>
          <w:rFonts w:ascii="Garamond" w:hAnsi="Garamond" w:cs="Arial"/>
        </w:rPr>
        <w:t>zolgáltató a</w:t>
      </w:r>
      <w:r w:rsidR="00E45757">
        <w:rPr>
          <w:rFonts w:ascii="Garamond" w:hAnsi="Garamond" w:cs="Arial"/>
        </w:rPr>
        <w:t>z írásbeli</w:t>
      </w:r>
      <w:r w:rsidRPr="00FF2982">
        <w:rPr>
          <w:rFonts w:ascii="Garamond" w:hAnsi="Garamond" w:cs="Arial"/>
        </w:rPr>
        <w:t xml:space="preserve"> panasz</w:t>
      </w:r>
      <w:r>
        <w:rPr>
          <w:rFonts w:ascii="Garamond" w:hAnsi="Garamond" w:cs="Arial"/>
        </w:rPr>
        <w:t>t</w:t>
      </w:r>
      <w:r w:rsidRPr="00FF2982">
        <w:rPr>
          <w:rFonts w:ascii="Garamond" w:hAnsi="Garamond" w:cs="Arial"/>
        </w:rPr>
        <w:t xml:space="preserve"> </w:t>
      </w:r>
      <w:r w:rsidR="00E45757">
        <w:rPr>
          <w:rFonts w:ascii="Garamond" w:hAnsi="Garamond" w:cs="Arial"/>
        </w:rPr>
        <w:t xml:space="preserve">annak </w:t>
      </w:r>
      <w:r w:rsidRPr="00FF2982">
        <w:rPr>
          <w:rFonts w:ascii="Garamond" w:hAnsi="Garamond" w:cs="Arial"/>
        </w:rPr>
        <w:t>beérkezését</w:t>
      </w:r>
      <w:r>
        <w:rPr>
          <w:rFonts w:ascii="Garamond" w:hAnsi="Garamond" w:cs="Arial"/>
        </w:rPr>
        <w:t>ől számított</w:t>
      </w:r>
      <w:r w:rsidRPr="00FF2982">
        <w:rPr>
          <w:rFonts w:ascii="Garamond" w:hAnsi="Garamond" w:cs="Arial"/>
        </w:rPr>
        <w:t xml:space="preserve"> 30 napon belül kivizsgálja</w:t>
      </w:r>
      <w:r w:rsidR="005B4805">
        <w:rPr>
          <w:rFonts w:ascii="Garamond" w:hAnsi="Garamond" w:cs="Arial"/>
        </w:rPr>
        <w:t>,</w:t>
      </w:r>
      <w:r w:rsidRPr="00FF2982">
        <w:rPr>
          <w:rFonts w:ascii="Garamond" w:hAnsi="Garamond" w:cs="Arial"/>
        </w:rPr>
        <w:t xml:space="preserve"> és </w:t>
      </w:r>
      <w:r w:rsidR="00E45757">
        <w:rPr>
          <w:rFonts w:ascii="Garamond" w:hAnsi="Garamond" w:cs="Arial"/>
        </w:rPr>
        <w:t xml:space="preserve">a panasszal kapcsolatos indokolással ellátott álláspontját megküldi a </w:t>
      </w:r>
      <w:r w:rsidR="00B554F0">
        <w:rPr>
          <w:rFonts w:ascii="Garamond" w:hAnsi="Garamond" w:cs="Arial"/>
        </w:rPr>
        <w:t>Felhasználónak</w:t>
      </w:r>
      <w:r w:rsidR="005B4805">
        <w:rPr>
          <w:rFonts w:ascii="Garamond" w:hAnsi="Garamond" w:cs="Arial"/>
        </w:rPr>
        <w:t>,</w:t>
      </w:r>
      <w:r w:rsidR="00B554F0">
        <w:rPr>
          <w:rFonts w:ascii="Garamond" w:hAnsi="Garamond" w:cs="Arial"/>
        </w:rPr>
        <w:t xml:space="preserve"> és</w:t>
      </w:r>
      <w:r w:rsidR="00E45757">
        <w:rPr>
          <w:rFonts w:ascii="Garamond" w:hAnsi="Garamond" w:cs="Arial"/>
        </w:rPr>
        <w:t xml:space="preserve"> </w:t>
      </w:r>
      <w:r w:rsidRPr="00FF2982">
        <w:rPr>
          <w:rFonts w:ascii="Garamond" w:hAnsi="Garamond" w:cs="Arial"/>
        </w:rPr>
        <w:t>megteszi</w:t>
      </w:r>
      <w:r w:rsidR="00B554F0">
        <w:rPr>
          <w:rFonts w:ascii="Garamond" w:hAnsi="Garamond" w:cs="Arial"/>
        </w:rPr>
        <w:t xml:space="preserve"> a </w:t>
      </w:r>
      <w:r w:rsidR="00B554F0" w:rsidRPr="00FF2982">
        <w:rPr>
          <w:rFonts w:ascii="Garamond" w:hAnsi="Garamond" w:cs="Arial"/>
        </w:rPr>
        <w:t>probléma megoldás</w:t>
      </w:r>
      <w:r w:rsidR="00B554F0">
        <w:rPr>
          <w:rFonts w:ascii="Garamond" w:hAnsi="Garamond" w:cs="Arial"/>
        </w:rPr>
        <w:t>ához s</w:t>
      </w:r>
      <w:r w:rsidRPr="00FF2982">
        <w:rPr>
          <w:rFonts w:ascii="Garamond" w:hAnsi="Garamond" w:cs="Arial"/>
        </w:rPr>
        <w:t xml:space="preserve">zükséges intézkedéseket. </w:t>
      </w:r>
    </w:p>
    <w:p w14:paraId="104CEDC1" w14:textId="3C58F1CB" w:rsidR="004A7956" w:rsidRDefault="004A7956" w:rsidP="00346D83">
      <w:pPr>
        <w:spacing w:after="120" w:line="240" w:lineRule="auto"/>
        <w:jc w:val="both"/>
        <w:rPr>
          <w:rFonts w:ascii="Garamond" w:hAnsi="Garamond" w:cs="Arial"/>
        </w:rPr>
      </w:pPr>
      <w:bookmarkStart w:id="3" w:name="_Hlk191465151"/>
      <w:bookmarkEnd w:id="2"/>
      <w:r w:rsidRPr="004A7956">
        <w:rPr>
          <w:rFonts w:ascii="Garamond" w:hAnsi="Garamond" w:cs="Arial"/>
        </w:rPr>
        <w:t xml:space="preserve">A szóbeli panaszt </w:t>
      </w:r>
      <w:r>
        <w:rPr>
          <w:rFonts w:ascii="Garamond" w:hAnsi="Garamond" w:cs="Arial"/>
        </w:rPr>
        <w:t>–</w:t>
      </w:r>
      <w:r w:rsidRPr="004A7956">
        <w:rPr>
          <w:rFonts w:ascii="Garamond" w:hAnsi="Garamond" w:cs="Arial"/>
        </w:rPr>
        <w:t xml:space="preserve"> kivéve azt az esetet, ha a panasz azonnali kivizsgálása adott esetben nem lehetséges </w:t>
      </w:r>
      <w:r>
        <w:rPr>
          <w:rFonts w:ascii="Garamond" w:hAnsi="Garamond" w:cs="Arial"/>
        </w:rPr>
        <w:t>–</w:t>
      </w:r>
      <w:r w:rsidRPr="004A7956">
        <w:rPr>
          <w:rFonts w:ascii="Garamond" w:hAnsi="Garamond" w:cs="Arial"/>
        </w:rPr>
        <w:t xml:space="preserve"> </w:t>
      </w:r>
      <w:r w:rsidR="00AE5179">
        <w:rPr>
          <w:rFonts w:ascii="Garamond" w:hAnsi="Garamond" w:cs="Arial"/>
        </w:rPr>
        <w:t xml:space="preserve">a </w:t>
      </w:r>
      <w:r>
        <w:rPr>
          <w:rFonts w:ascii="Garamond" w:hAnsi="Garamond" w:cs="Arial"/>
        </w:rPr>
        <w:t>Szolgáltató</w:t>
      </w:r>
      <w:r w:rsidRPr="004A7956">
        <w:rPr>
          <w:rFonts w:ascii="Garamond" w:hAnsi="Garamond" w:cs="Arial"/>
        </w:rPr>
        <w:t xml:space="preserve"> azonnal megvizsgálja, és szükség szerint orvosolja. Ha a </w:t>
      </w:r>
      <w:r w:rsidR="00B554F0">
        <w:rPr>
          <w:rFonts w:ascii="Garamond" w:hAnsi="Garamond" w:cs="Arial"/>
        </w:rPr>
        <w:t>Felhasználó</w:t>
      </w:r>
      <w:r w:rsidRPr="004A7956">
        <w:rPr>
          <w:rFonts w:ascii="Garamond" w:hAnsi="Garamond" w:cs="Arial"/>
        </w:rPr>
        <w:t xml:space="preserve"> a p</w:t>
      </w:r>
      <w:r w:rsidR="005B4805">
        <w:rPr>
          <w:rFonts w:ascii="Garamond" w:hAnsi="Garamond" w:cs="Arial"/>
        </w:rPr>
        <w:t>anasz kezelésével nem ért egyet</w:t>
      </w:r>
      <w:r w:rsidRPr="004A7956">
        <w:rPr>
          <w:rFonts w:ascii="Garamond" w:hAnsi="Garamond" w:cs="Arial"/>
        </w:rPr>
        <w:t xml:space="preserve"> vagy a panasz azonnali kivizsgálása nem lehetséges, </w:t>
      </w:r>
      <w:r w:rsidR="005B4805">
        <w:rPr>
          <w:rFonts w:ascii="Garamond" w:hAnsi="Garamond" w:cs="Arial"/>
        </w:rPr>
        <w:t xml:space="preserve">a </w:t>
      </w:r>
      <w:r>
        <w:rPr>
          <w:rFonts w:ascii="Garamond" w:hAnsi="Garamond" w:cs="Arial"/>
        </w:rPr>
        <w:t>Szolgáltató</w:t>
      </w:r>
      <w:r w:rsidRPr="004A7956">
        <w:rPr>
          <w:rFonts w:ascii="Garamond" w:hAnsi="Garamond" w:cs="Arial"/>
        </w:rPr>
        <w:t xml:space="preserve"> a panaszról és az azzal kapcsolatos álláspontjáról haladéktalanul köteles jegyzőkönyvet felvenni, és annak egy másolati példányát személyesen közölt szóbeli panasz esetén a </w:t>
      </w:r>
      <w:r w:rsidR="00B554F0">
        <w:rPr>
          <w:rFonts w:ascii="Garamond" w:hAnsi="Garamond" w:cs="Arial"/>
        </w:rPr>
        <w:t>Felhasználóna</w:t>
      </w:r>
      <w:r w:rsidR="00B554F0" w:rsidRPr="004A7956">
        <w:rPr>
          <w:rFonts w:ascii="Garamond" w:hAnsi="Garamond" w:cs="Arial"/>
        </w:rPr>
        <w:t>k</w:t>
      </w:r>
      <w:r w:rsidR="00B554F0">
        <w:rPr>
          <w:rFonts w:ascii="Garamond" w:hAnsi="Garamond" w:cs="Arial"/>
        </w:rPr>
        <w:t xml:space="preserve"> helyben</w:t>
      </w:r>
      <w:r w:rsidRPr="004A7956">
        <w:rPr>
          <w:rFonts w:ascii="Garamond" w:hAnsi="Garamond" w:cs="Arial"/>
        </w:rPr>
        <w:t xml:space="preserve"> átadni, telefonon közölt szóbeli panasz esetén </w:t>
      </w:r>
      <w:r>
        <w:rPr>
          <w:rFonts w:ascii="Garamond" w:hAnsi="Garamond" w:cs="Arial"/>
        </w:rPr>
        <w:t>–</w:t>
      </w:r>
      <w:r w:rsidRPr="004A7956">
        <w:rPr>
          <w:rFonts w:ascii="Garamond" w:hAnsi="Garamond" w:cs="Arial"/>
        </w:rPr>
        <w:t xml:space="preserve"> a panasszal kapcsolatos, indokolással ellátott álláspont</w:t>
      </w:r>
      <w:r w:rsidR="00B554F0">
        <w:rPr>
          <w:rFonts w:ascii="Garamond" w:hAnsi="Garamond" w:cs="Arial"/>
        </w:rPr>
        <w:t>jáv</w:t>
      </w:r>
      <w:r w:rsidRPr="004A7956">
        <w:rPr>
          <w:rFonts w:ascii="Garamond" w:hAnsi="Garamond" w:cs="Arial"/>
        </w:rPr>
        <w:t xml:space="preserve">al együtt </w:t>
      </w:r>
      <w:r>
        <w:rPr>
          <w:rFonts w:ascii="Garamond" w:hAnsi="Garamond" w:cs="Arial"/>
        </w:rPr>
        <w:t>–</w:t>
      </w:r>
      <w:r w:rsidRPr="004A7956">
        <w:rPr>
          <w:rFonts w:ascii="Garamond" w:hAnsi="Garamond" w:cs="Arial"/>
        </w:rPr>
        <w:t xml:space="preserve"> a panasz közlését követő 30 napon belül megküldeni.</w:t>
      </w:r>
    </w:p>
    <w:bookmarkEnd w:id="3"/>
    <w:p w14:paraId="17645239" w14:textId="0F7DDD65" w:rsidR="00F3678A" w:rsidRPr="00F3678A" w:rsidRDefault="00F3678A" w:rsidP="00346D83">
      <w:pPr>
        <w:spacing w:after="120" w:line="240" w:lineRule="auto"/>
        <w:jc w:val="both"/>
        <w:rPr>
          <w:rFonts w:ascii="Garamond" w:hAnsi="Garamond" w:cs="Arial"/>
        </w:rPr>
      </w:pPr>
      <w:r w:rsidRPr="00F3678A">
        <w:rPr>
          <w:rFonts w:ascii="Garamond" w:hAnsi="Garamond" w:cs="Arial"/>
        </w:rPr>
        <w:t>Amennyiben a</w:t>
      </w:r>
      <w:r w:rsidR="0032034A">
        <w:rPr>
          <w:rFonts w:ascii="Garamond" w:hAnsi="Garamond" w:cs="Arial"/>
        </w:rPr>
        <w:t xml:space="preserve"> Szolgáltató és a fogyasztónak minősülő Felhasználó közti</w:t>
      </w:r>
      <w:r w:rsidRPr="00F3678A">
        <w:rPr>
          <w:rFonts w:ascii="Garamond" w:hAnsi="Garamond" w:cs="Arial"/>
        </w:rPr>
        <w:t xml:space="preserve"> fogyasztói jogvita tárgyalások útján nem rendeződik, a Fogyasztó számára az alábbi jogérvényesítési lehetőségek állnak </w:t>
      </w:r>
      <w:r>
        <w:rPr>
          <w:rFonts w:ascii="Garamond" w:hAnsi="Garamond" w:cs="Arial"/>
        </w:rPr>
        <w:t>rendelkezésre</w:t>
      </w:r>
      <w:r w:rsidRPr="00F3678A">
        <w:rPr>
          <w:rFonts w:ascii="Garamond" w:hAnsi="Garamond" w:cs="Arial"/>
        </w:rPr>
        <w:t>:</w:t>
      </w:r>
    </w:p>
    <w:p w14:paraId="7EB30914" w14:textId="6945D86C" w:rsidR="00F3678A" w:rsidRPr="0065579E" w:rsidRDefault="00F3678A" w:rsidP="00346D83">
      <w:pPr>
        <w:pStyle w:val="Listenabsatz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Garamond" w:hAnsi="Garamond" w:cs="Arial"/>
        </w:rPr>
      </w:pPr>
      <w:r w:rsidRPr="0065579E">
        <w:rPr>
          <w:rFonts w:ascii="Garamond" w:hAnsi="Garamond" w:cs="Arial"/>
        </w:rPr>
        <w:t>Békéltető testületi eljárás: amennyiben Szolgáltató a Fogyasztó panaszát elutasítja, a Fogyasztó jogosult a lakóhelye vagy tartózkodási helye szerint illetékes békéltető testülethez fordulni. A békéltető testületekről, illetve elérhetőségeikről bővebb információ itt található: https://bekeltetes.hu</w:t>
      </w:r>
    </w:p>
    <w:p w14:paraId="35704332" w14:textId="2DF6A3DA" w:rsidR="00F3678A" w:rsidRPr="0065579E" w:rsidRDefault="00F3678A" w:rsidP="00346D83">
      <w:pPr>
        <w:pStyle w:val="Listenabsatz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Garamond" w:hAnsi="Garamond" w:cs="Arial"/>
        </w:rPr>
      </w:pPr>
      <w:r w:rsidRPr="0065579E">
        <w:rPr>
          <w:rFonts w:ascii="Garamond" w:hAnsi="Garamond" w:cs="Arial"/>
        </w:rPr>
        <w:t>Panasztétel a fogyasztóvédelmi hatóságnál: a Fogyasztó bármilyen fogyasztóvédelmi probléma esetén a fogyasztóvédelmi hatósághoz fordulhat. A fogyasztóvédelmi hatóságról, ill. elérhetőségeiről bővebb információ itt található: https://fogyasztovedelem.kormany.hu/#/fogyasztovedelmi_hatosag</w:t>
      </w:r>
    </w:p>
    <w:p w14:paraId="67076A8A" w14:textId="5F9A5CE1" w:rsidR="00A26F43" w:rsidRPr="000A719A" w:rsidRDefault="00F3678A" w:rsidP="00346D83">
      <w:pPr>
        <w:pStyle w:val="Listenabsatz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Garamond" w:hAnsi="Garamond" w:cs="Arial"/>
        </w:rPr>
      </w:pPr>
      <w:r w:rsidRPr="0065579E">
        <w:rPr>
          <w:rFonts w:ascii="Garamond" w:hAnsi="Garamond" w:cs="Arial"/>
        </w:rPr>
        <w:t>Bírósági eljárás kezdeményezése.</w:t>
      </w:r>
      <w:r w:rsidR="00EE6216" w:rsidRPr="000A719A">
        <w:rPr>
          <w:rFonts w:ascii="Garamond" w:hAnsi="Garamond" w:cs="Arial"/>
        </w:rPr>
        <w:t xml:space="preserve"> </w:t>
      </w:r>
    </w:p>
    <w:p w14:paraId="79D4DDAB" w14:textId="7A509607" w:rsidR="00E34342" w:rsidRPr="00E34342" w:rsidRDefault="00991B23" w:rsidP="00346D83">
      <w:pPr>
        <w:pStyle w:val="Listenabsatz"/>
        <w:numPr>
          <w:ilvl w:val="0"/>
          <w:numId w:val="2"/>
        </w:numPr>
        <w:spacing w:before="360" w:after="120" w:line="240" w:lineRule="auto"/>
        <w:ind w:left="426" w:hanging="426"/>
        <w:contextualSpacing w:val="0"/>
        <w:jc w:val="both"/>
        <w:rPr>
          <w:rFonts w:ascii="Garamond" w:hAnsi="Garamond" w:cs="Arial"/>
          <w:b/>
          <w:bCs/>
        </w:rPr>
      </w:pPr>
      <w:r w:rsidRPr="00991B23">
        <w:rPr>
          <w:rFonts w:ascii="Garamond" w:hAnsi="Garamond" w:cs="Arial"/>
          <w:b/>
          <w:bCs/>
        </w:rPr>
        <w:t>ADATKEZELÉS</w:t>
      </w:r>
    </w:p>
    <w:p w14:paraId="6377A3F3" w14:textId="75CDA116" w:rsidR="00617B2E" w:rsidRPr="00617B2E" w:rsidRDefault="00617B2E" w:rsidP="00346D83">
      <w:pPr>
        <w:spacing w:after="120" w:line="240" w:lineRule="auto"/>
        <w:jc w:val="both"/>
        <w:rPr>
          <w:rFonts w:ascii="Garamond" w:hAnsi="Garamond" w:cs="Arial"/>
        </w:rPr>
      </w:pPr>
      <w:r w:rsidRPr="00617B2E">
        <w:rPr>
          <w:rFonts w:ascii="Garamond" w:hAnsi="Garamond" w:cs="Arial"/>
        </w:rPr>
        <w:t xml:space="preserve">Személyes adatainak kezelésére és a Honlapon keresztül történő továbbítására vonatkozó szabályokat a Honlapon elérhető Adatvédelmi Szabályzat tartalmazza. </w:t>
      </w:r>
    </w:p>
    <w:p w14:paraId="3A6ECCDE" w14:textId="5C2DCF92" w:rsidR="00E34342" w:rsidRDefault="00E34342" w:rsidP="00346D83">
      <w:pPr>
        <w:pStyle w:val="Listenabsatz"/>
        <w:numPr>
          <w:ilvl w:val="0"/>
          <w:numId w:val="2"/>
        </w:numPr>
        <w:spacing w:before="360" w:after="120" w:line="240" w:lineRule="auto"/>
        <w:ind w:left="426" w:hanging="426"/>
        <w:contextualSpacing w:val="0"/>
        <w:jc w:val="both"/>
        <w:rPr>
          <w:rFonts w:ascii="Garamond" w:hAnsi="Garamond" w:cs="Arial"/>
          <w:b/>
          <w:bCs/>
        </w:rPr>
      </w:pPr>
      <w:r w:rsidRPr="00E34342">
        <w:rPr>
          <w:rFonts w:ascii="Garamond" w:hAnsi="Garamond" w:cs="Arial"/>
          <w:b/>
          <w:bCs/>
        </w:rPr>
        <w:t>SZERZŐI JOGOK ÉS TILTOTT FELHASZNÁLÁS</w:t>
      </w:r>
    </w:p>
    <w:p w14:paraId="65DC4BB9" w14:textId="4B259BA8" w:rsidR="00BA0012" w:rsidRPr="00BA0012" w:rsidRDefault="00BA0012" w:rsidP="00346D83">
      <w:pPr>
        <w:spacing w:after="120" w:line="240" w:lineRule="auto"/>
        <w:jc w:val="both"/>
        <w:rPr>
          <w:rFonts w:ascii="Garamond" w:hAnsi="Garamond" w:cs="Arial"/>
        </w:rPr>
      </w:pPr>
      <w:r w:rsidRPr="00BA0012">
        <w:rPr>
          <w:rFonts w:ascii="Garamond" w:hAnsi="Garamond" w:cs="Arial"/>
        </w:rPr>
        <w:t xml:space="preserve">A Honlap és a </w:t>
      </w:r>
      <w:r>
        <w:rPr>
          <w:rFonts w:ascii="Garamond" w:hAnsi="Garamond" w:cs="Arial"/>
        </w:rPr>
        <w:t>Szolgáltatás</w:t>
      </w:r>
      <w:r w:rsidRPr="00BA0012">
        <w:rPr>
          <w:rFonts w:ascii="Garamond" w:hAnsi="Garamond" w:cs="Arial"/>
        </w:rPr>
        <w:t xml:space="preserve"> egésze, illetve </w:t>
      </w:r>
      <w:r w:rsidR="00D84014">
        <w:rPr>
          <w:rFonts w:ascii="Garamond" w:hAnsi="Garamond" w:cs="Arial"/>
        </w:rPr>
        <w:t>ezek</w:t>
      </w:r>
      <w:r w:rsidRPr="00BA0012">
        <w:rPr>
          <w:rFonts w:ascii="Garamond" w:hAnsi="Garamond" w:cs="Arial"/>
        </w:rPr>
        <w:t xml:space="preserve"> minden </w:t>
      </w:r>
      <w:r w:rsidR="002C03FB">
        <w:rPr>
          <w:rFonts w:ascii="Garamond" w:hAnsi="Garamond" w:cs="Arial"/>
        </w:rPr>
        <w:t>–</w:t>
      </w:r>
      <w:r w:rsidRPr="00BA0012">
        <w:rPr>
          <w:rFonts w:ascii="Garamond" w:hAnsi="Garamond" w:cs="Arial"/>
        </w:rPr>
        <w:t xml:space="preserve"> különösen grafikai és szöveges</w:t>
      </w:r>
      <w:r w:rsidR="00D84014">
        <w:rPr>
          <w:rFonts w:ascii="Garamond" w:hAnsi="Garamond" w:cs="Arial"/>
        </w:rPr>
        <w:t xml:space="preserve"> </w:t>
      </w:r>
      <w:r w:rsidR="002C03FB">
        <w:rPr>
          <w:rFonts w:ascii="Garamond" w:hAnsi="Garamond" w:cs="Arial"/>
        </w:rPr>
        <w:t>–</w:t>
      </w:r>
      <w:r w:rsidRPr="00BA0012">
        <w:rPr>
          <w:rFonts w:ascii="Garamond" w:hAnsi="Garamond" w:cs="Arial"/>
        </w:rPr>
        <w:t xml:space="preserve"> eleme, tartalma, felépítése, elrendezése, szerkesztése, struktúrája, kivitelezése és minden egyéb vonatkozása szerzői jogi védelem alatt áll. A szerzői jogok kizárólagos jogosultja, illetve azok jogszerű felhasználója </w:t>
      </w:r>
      <w:r>
        <w:rPr>
          <w:rFonts w:ascii="Garamond" w:hAnsi="Garamond" w:cs="Arial"/>
        </w:rPr>
        <w:t>a Szolgáltató</w:t>
      </w:r>
      <w:r w:rsidRPr="00BA0012">
        <w:rPr>
          <w:rFonts w:ascii="Garamond" w:hAnsi="Garamond" w:cs="Arial"/>
        </w:rPr>
        <w:t>.</w:t>
      </w:r>
    </w:p>
    <w:p w14:paraId="4F51DA4A" w14:textId="7CD15CE9" w:rsidR="00BA0012" w:rsidRPr="00BA0012" w:rsidRDefault="00BA0012" w:rsidP="00346D83">
      <w:pPr>
        <w:spacing w:after="120" w:line="240" w:lineRule="auto"/>
        <w:jc w:val="both"/>
        <w:rPr>
          <w:rFonts w:ascii="Garamond" w:hAnsi="Garamond" w:cs="Arial"/>
        </w:rPr>
      </w:pPr>
      <w:r w:rsidRPr="00BA0012">
        <w:rPr>
          <w:rFonts w:ascii="Garamond" w:hAnsi="Garamond" w:cs="Arial"/>
        </w:rPr>
        <w:t xml:space="preserve">A Honlap használatával, ill. a </w:t>
      </w:r>
      <w:r>
        <w:rPr>
          <w:rFonts w:ascii="Garamond" w:hAnsi="Garamond" w:cs="Arial"/>
        </w:rPr>
        <w:t>Szolgáltatás</w:t>
      </w:r>
      <w:r w:rsidRPr="00BA0012">
        <w:rPr>
          <w:rFonts w:ascii="Garamond" w:hAnsi="Garamond" w:cs="Arial"/>
        </w:rPr>
        <w:t xml:space="preserve"> megrendelésével a Honlap használója, illetve a </w:t>
      </w:r>
      <w:r>
        <w:rPr>
          <w:rFonts w:ascii="Garamond" w:hAnsi="Garamond" w:cs="Arial"/>
        </w:rPr>
        <w:t>Szolgáltatás</w:t>
      </w:r>
      <w:r w:rsidRPr="00BA0012">
        <w:rPr>
          <w:rFonts w:ascii="Garamond" w:hAnsi="Garamond" w:cs="Arial"/>
        </w:rPr>
        <w:t xml:space="preserve"> megrendelője (</w:t>
      </w:r>
      <w:r>
        <w:rPr>
          <w:rFonts w:ascii="Garamond" w:hAnsi="Garamond" w:cs="Arial"/>
        </w:rPr>
        <w:t>Felhasználó</w:t>
      </w:r>
      <w:r w:rsidRPr="00BA0012">
        <w:rPr>
          <w:rFonts w:ascii="Garamond" w:hAnsi="Garamond" w:cs="Arial"/>
        </w:rPr>
        <w:t xml:space="preserve">) részére semmilyen, a </w:t>
      </w:r>
      <w:r>
        <w:rPr>
          <w:rFonts w:ascii="Garamond" w:hAnsi="Garamond" w:cs="Arial"/>
        </w:rPr>
        <w:t>Szolgáltatót</w:t>
      </w:r>
      <w:r w:rsidR="002C03FB">
        <w:rPr>
          <w:rFonts w:ascii="Garamond" w:hAnsi="Garamond" w:cs="Arial"/>
        </w:rPr>
        <w:t>,</w:t>
      </w:r>
      <w:r w:rsidRPr="00BA0012">
        <w:rPr>
          <w:rFonts w:ascii="Garamond" w:hAnsi="Garamond" w:cs="Arial"/>
        </w:rPr>
        <w:t xml:space="preserve"> mint jogosultat illető szellemi alkotással összefüggésben fennálló jog nem kerül átruházásra, és a használónak, ill</w:t>
      </w:r>
      <w:r w:rsidR="00D84014">
        <w:rPr>
          <w:rFonts w:ascii="Garamond" w:hAnsi="Garamond" w:cs="Arial"/>
        </w:rPr>
        <w:t>etve</w:t>
      </w:r>
      <w:r w:rsidRPr="00BA0012">
        <w:rPr>
          <w:rFonts w:ascii="Garamond" w:hAnsi="Garamond" w:cs="Arial"/>
        </w:rPr>
        <w:t xml:space="preserve"> a </w:t>
      </w:r>
      <w:r>
        <w:rPr>
          <w:rFonts w:ascii="Garamond" w:hAnsi="Garamond" w:cs="Arial"/>
        </w:rPr>
        <w:t>Felhasználónak</w:t>
      </w:r>
      <w:r w:rsidRPr="00BA0012">
        <w:rPr>
          <w:rFonts w:ascii="Garamond" w:hAnsi="Garamond" w:cs="Arial"/>
        </w:rPr>
        <w:t xml:space="preserve"> semmilyen jogcímen nem keletkezik jogosultsága vagy követelése szerzői vagy egyéb jogvédelem alá eső művek személyi vagy vagyoni jogai vonatkozásában.</w:t>
      </w:r>
    </w:p>
    <w:p w14:paraId="6450E922" w14:textId="5A3C5D0C" w:rsidR="00BA0012" w:rsidRDefault="00BA0012" w:rsidP="00346D83">
      <w:pPr>
        <w:spacing w:after="120" w:line="240" w:lineRule="auto"/>
        <w:jc w:val="both"/>
        <w:rPr>
          <w:rFonts w:ascii="Garamond" w:hAnsi="Garamond" w:cs="Arial"/>
        </w:rPr>
      </w:pPr>
      <w:r w:rsidRPr="00BA0012">
        <w:rPr>
          <w:rFonts w:ascii="Garamond" w:hAnsi="Garamond" w:cs="Arial"/>
        </w:rPr>
        <w:t>A Honlap, ill</w:t>
      </w:r>
      <w:r w:rsidR="00D84014">
        <w:rPr>
          <w:rFonts w:ascii="Garamond" w:hAnsi="Garamond" w:cs="Arial"/>
        </w:rPr>
        <w:t>etve</w:t>
      </w:r>
      <w:r w:rsidRPr="00BA0012">
        <w:rPr>
          <w:rFonts w:ascii="Garamond" w:hAnsi="Garamond" w:cs="Arial"/>
        </w:rPr>
        <w:t xml:space="preserve"> a </w:t>
      </w:r>
      <w:r>
        <w:rPr>
          <w:rFonts w:ascii="Garamond" w:hAnsi="Garamond" w:cs="Arial"/>
        </w:rPr>
        <w:t>Szolgáltatás</w:t>
      </w:r>
      <w:r w:rsidRPr="00BA0012">
        <w:rPr>
          <w:rFonts w:ascii="Garamond" w:hAnsi="Garamond" w:cs="Arial"/>
        </w:rPr>
        <w:t xml:space="preserve"> vagy azok bármely részének többszörözése, másolása, átdolgozása, terjesztése, kereskedelmi forgalomba hozatala, vagy a magánhasználatot meghaladó bármely egyéb felhasználása tilos.</w:t>
      </w:r>
    </w:p>
    <w:p w14:paraId="14B468C2" w14:textId="75EC1A70" w:rsidR="004E78CE" w:rsidRPr="004E78CE" w:rsidRDefault="004E78CE" w:rsidP="00346D83">
      <w:pPr>
        <w:spacing w:after="120" w:line="240" w:lineRule="auto"/>
        <w:jc w:val="both"/>
        <w:rPr>
          <w:rFonts w:ascii="Garamond" w:hAnsi="Garamond" w:cs="Arial"/>
        </w:rPr>
      </w:pPr>
      <w:bookmarkStart w:id="4" w:name="_Hlk191465331"/>
      <w:r w:rsidRPr="004E78CE">
        <w:rPr>
          <w:rFonts w:ascii="Garamond" w:hAnsi="Garamond" w:cs="Arial"/>
        </w:rPr>
        <w:t xml:space="preserve">A </w:t>
      </w:r>
      <w:r w:rsidR="00825475">
        <w:rPr>
          <w:rFonts w:ascii="Garamond" w:hAnsi="Garamond" w:cs="Arial"/>
        </w:rPr>
        <w:t>S</w:t>
      </w:r>
      <w:r w:rsidRPr="004E78CE">
        <w:rPr>
          <w:rFonts w:ascii="Garamond" w:hAnsi="Garamond" w:cs="Arial"/>
        </w:rPr>
        <w:t xml:space="preserve">zolgáltató felhívja a </w:t>
      </w:r>
      <w:r w:rsidR="00825475">
        <w:rPr>
          <w:rFonts w:ascii="Garamond" w:hAnsi="Garamond" w:cs="Arial"/>
        </w:rPr>
        <w:t>F</w:t>
      </w:r>
      <w:r w:rsidRPr="004E78CE">
        <w:rPr>
          <w:rFonts w:ascii="Garamond" w:hAnsi="Garamond" w:cs="Arial"/>
        </w:rPr>
        <w:t>elhasználó figyelmét arra, hogy a</w:t>
      </w:r>
      <w:r w:rsidR="009C1F6C">
        <w:rPr>
          <w:rFonts w:ascii="Garamond" w:hAnsi="Garamond" w:cs="Arial"/>
        </w:rPr>
        <w:t xml:space="preserve"> Szolgáltatás, illetve bármely elemének</w:t>
      </w:r>
      <w:r w:rsidRPr="004E78CE">
        <w:rPr>
          <w:rFonts w:ascii="Garamond" w:hAnsi="Garamond" w:cs="Arial"/>
        </w:rPr>
        <w:t xml:space="preserve"> </w:t>
      </w:r>
      <w:r w:rsidR="00A278DC">
        <w:rPr>
          <w:rFonts w:ascii="Garamond" w:hAnsi="Garamond" w:cs="Arial"/>
        </w:rPr>
        <w:t xml:space="preserve">bármilyen módon történő </w:t>
      </w:r>
      <w:r w:rsidRPr="004E78CE">
        <w:rPr>
          <w:rFonts w:ascii="Garamond" w:hAnsi="Garamond" w:cs="Arial"/>
        </w:rPr>
        <w:t xml:space="preserve">jogosulatlan </w:t>
      </w:r>
      <w:r w:rsidR="00A278DC">
        <w:rPr>
          <w:rFonts w:ascii="Garamond" w:hAnsi="Garamond" w:cs="Arial"/>
        </w:rPr>
        <w:t>felhasználása</w:t>
      </w:r>
      <w:r w:rsidRPr="004E78CE">
        <w:rPr>
          <w:rFonts w:ascii="Garamond" w:hAnsi="Garamond" w:cs="Arial"/>
        </w:rPr>
        <w:t xml:space="preserve"> esetén</w:t>
      </w:r>
      <w:r w:rsidR="00A135AC">
        <w:rPr>
          <w:rFonts w:ascii="Garamond" w:hAnsi="Garamond" w:cs="Arial"/>
        </w:rPr>
        <w:t xml:space="preserve"> a Szolgáltató</w:t>
      </w:r>
      <w:r w:rsidRPr="004E78CE">
        <w:rPr>
          <w:rFonts w:ascii="Garamond" w:hAnsi="Garamond" w:cs="Arial"/>
        </w:rPr>
        <w:t xml:space="preserve"> 200.000</w:t>
      </w:r>
      <w:r w:rsidR="00EF2D42">
        <w:rPr>
          <w:rFonts w:ascii="Garamond" w:hAnsi="Garamond" w:cs="Arial"/>
        </w:rPr>
        <w:t xml:space="preserve"> Ft (kettőszázezer </w:t>
      </w:r>
      <w:r w:rsidR="00AE5179">
        <w:rPr>
          <w:rFonts w:ascii="Garamond" w:hAnsi="Garamond" w:cs="Arial"/>
        </w:rPr>
        <w:t>F</w:t>
      </w:r>
      <w:r w:rsidR="00EF2D42">
        <w:rPr>
          <w:rFonts w:ascii="Garamond" w:hAnsi="Garamond" w:cs="Arial"/>
        </w:rPr>
        <w:t xml:space="preserve">orint) </w:t>
      </w:r>
      <w:r w:rsidRPr="004E78CE">
        <w:rPr>
          <w:rFonts w:ascii="Garamond" w:hAnsi="Garamond" w:cs="Arial"/>
        </w:rPr>
        <w:t xml:space="preserve">összegű </w:t>
      </w:r>
      <w:r w:rsidR="002C03FB">
        <w:rPr>
          <w:rFonts w:ascii="Garamond" w:hAnsi="Garamond" w:cs="Arial"/>
        </w:rPr>
        <w:t>kötbért</w:t>
      </w:r>
      <w:r w:rsidR="00D42CFC">
        <w:rPr>
          <w:rFonts w:ascii="Garamond" w:hAnsi="Garamond" w:cs="Arial"/>
        </w:rPr>
        <w:t xml:space="preserve"> követelhet a Felhasználótól</w:t>
      </w:r>
      <w:r w:rsidRPr="004E78CE">
        <w:rPr>
          <w:rFonts w:ascii="Garamond" w:hAnsi="Garamond" w:cs="Arial"/>
        </w:rPr>
        <w:t xml:space="preserve">. </w:t>
      </w:r>
      <w:bookmarkEnd w:id="4"/>
      <w:r w:rsidRPr="004E78CE">
        <w:rPr>
          <w:rFonts w:ascii="Garamond" w:hAnsi="Garamond" w:cs="Arial"/>
        </w:rPr>
        <w:t xml:space="preserve">A jogsértést elkövető </w:t>
      </w:r>
      <w:r w:rsidR="00E31E39">
        <w:rPr>
          <w:rFonts w:ascii="Garamond" w:hAnsi="Garamond" w:cs="Arial"/>
        </w:rPr>
        <w:t>Felhasználó</w:t>
      </w:r>
      <w:r w:rsidRPr="004E78CE">
        <w:rPr>
          <w:rFonts w:ascii="Garamond" w:hAnsi="Garamond" w:cs="Arial"/>
        </w:rPr>
        <w:t xml:space="preserve"> köteles a </w:t>
      </w:r>
      <w:r w:rsidR="002C03FB">
        <w:rPr>
          <w:rFonts w:ascii="Garamond" w:hAnsi="Garamond" w:cs="Arial"/>
        </w:rPr>
        <w:t>kötbér</w:t>
      </w:r>
      <w:r w:rsidRPr="004E78CE">
        <w:rPr>
          <w:rFonts w:ascii="Garamond" w:hAnsi="Garamond" w:cs="Arial"/>
        </w:rPr>
        <w:t xml:space="preserve"> összegét a</w:t>
      </w:r>
      <w:r w:rsidR="0031160D">
        <w:rPr>
          <w:rFonts w:ascii="Garamond" w:hAnsi="Garamond" w:cs="Arial"/>
        </w:rPr>
        <w:t xml:space="preserve"> Szolgáltatónak a Felhasználó </w:t>
      </w:r>
      <w:r w:rsidR="00AE5179">
        <w:rPr>
          <w:rFonts w:ascii="Garamond" w:hAnsi="Garamond" w:cs="Arial"/>
        </w:rPr>
        <w:t>Vásárlás menüpontban</w:t>
      </w:r>
      <w:r w:rsidR="0031160D">
        <w:rPr>
          <w:rFonts w:ascii="Garamond" w:hAnsi="Garamond" w:cs="Arial"/>
        </w:rPr>
        <w:t xml:space="preserve"> megadott e-mail címére küldött fizetési felszólítás hozzáférhetővé válásától számított </w:t>
      </w:r>
      <w:r w:rsidR="0031160D" w:rsidRPr="004E78CE">
        <w:rPr>
          <w:rFonts w:ascii="Garamond" w:hAnsi="Garamond" w:cs="Arial"/>
        </w:rPr>
        <w:t>8 napon belül</w:t>
      </w:r>
      <w:r w:rsidR="0031160D">
        <w:rPr>
          <w:rFonts w:ascii="Garamond" w:hAnsi="Garamond" w:cs="Arial"/>
        </w:rPr>
        <w:t xml:space="preserve"> a</w:t>
      </w:r>
      <w:r w:rsidRPr="004E78CE">
        <w:rPr>
          <w:rFonts w:ascii="Garamond" w:hAnsi="Garamond" w:cs="Arial"/>
        </w:rPr>
        <w:t xml:space="preserve"> </w:t>
      </w:r>
      <w:r w:rsidR="00641E9C">
        <w:rPr>
          <w:rFonts w:ascii="Garamond" w:hAnsi="Garamond" w:cs="Arial"/>
        </w:rPr>
        <w:t>S</w:t>
      </w:r>
      <w:r w:rsidRPr="004E78CE">
        <w:rPr>
          <w:rFonts w:ascii="Garamond" w:hAnsi="Garamond" w:cs="Arial"/>
        </w:rPr>
        <w:t xml:space="preserve">zolgáltató </w:t>
      </w:r>
      <w:r w:rsidR="0031160D">
        <w:rPr>
          <w:rFonts w:ascii="Garamond" w:hAnsi="Garamond" w:cs="Arial"/>
        </w:rPr>
        <w:t>fizetési felszólításában megjelölt</w:t>
      </w:r>
      <w:r w:rsidRPr="004E78CE">
        <w:rPr>
          <w:rFonts w:ascii="Garamond" w:hAnsi="Garamond" w:cs="Arial"/>
        </w:rPr>
        <w:t xml:space="preserve"> számlaszám</w:t>
      </w:r>
      <w:r w:rsidR="0031160D">
        <w:rPr>
          <w:rFonts w:ascii="Garamond" w:hAnsi="Garamond" w:cs="Arial"/>
        </w:rPr>
        <w:t>á</w:t>
      </w:r>
      <w:r w:rsidRPr="004E78CE">
        <w:rPr>
          <w:rFonts w:ascii="Garamond" w:hAnsi="Garamond" w:cs="Arial"/>
        </w:rPr>
        <w:t>ra megfizetni.</w:t>
      </w:r>
    </w:p>
    <w:p w14:paraId="0CB6ECF3" w14:textId="5DCAA52C" w:rsidR="000073D5" w:rsidRDefault="004E78CE" w:rsidP="00346D83">
      <w:pPr>
        <w:spacing w:after="120" w:line="240" w:lineRule="auto"/>
        <w:jc w:val="both"/>
        <w:rPr>
          <w:rFonts w:ascii="Garamond" w:hAnsi="Garamond" w:cs="Arial"/>
        </w:rPr>
      </w:pPr>
      <w:r w:rsidRPr="004E78CE">
        <w:rPr>
          <w:rFonts w:ascii="Garamond" w:hAnsi="Garamond" w:cs="Arial"/>
        </w:rPr>
        <w:t xml:space="preserve">Amennyiben </w:t>
      </w:r>
      <w:r w:rsidR="000073D5">
        <w:rPr>
          <w:rFonts w:ascii="Garamond" w:hAnsi="Garamond" w:cs="Arial"/>
        </w:rPr>
        <w:t>valaki a Szolgáltatás, illetve bármely elemének bármilyen módon való</w:t>
      </w:r>
      <w:r w:rsidR="002C03FB">
        <w:rPr>
          <w:rFonts w:ascii="Garamond" w:hAnsi="Garamond" w:cs="Arial"/>
        </w:rPr>
        <w:t>, a Szolgáltató által még nem ismert,</w:t>
      </w:r>
      <w:r w:rsidR="000073D5">
        <w:rPr>
          <w:rFonts w:ascii="Garamond" w:hAnsi="Garamond" w:cs="Arial"/>
        </w:rPr>
        <w:t xml:space="preserve"> jogosulatlan felhasználásáról – így különösen annak jogosulatlan megosztásáról vagy továbbításáról –</w:t>
      </w:r>
      <w:r w:rsidR="000073D5" w:rsidRPr="000073D5">
        <w:rPr>
          <w:rFonts w:ascii="Garamond" w:hAnsi="Garamond" w:cs="Arial"/>
        </w:rPr>
        <w:t xml:space="preserve"> </w:t>
      </w:r>
      <w:r w:rsidR="000073D5" w:rsidRPr="004E78CE">
        <w:rPr>
          <w:rFonts w:ascii="Garamond" w:hAnsi="Garamond" w:cs="Arial"/>
        </w:rPr>
        <w:t>tudomást szerez</w:t>
      </w:r>
      <w:r w:rsidR="000073D5">
        <w:rPr>
          <w:rFonts w:ascii="Garamond" w:hAnsi="Garamond" w:cs="Arial"/>
        </w:rPr>
        <w:t xml:space="preserve"> és ezt </w:t>
      </w:r>
      <w:bookmarkStart w:id="5" w:name="_Hlk191465465"/>
      <w:r w:rsidR="000073D5">
        <w:rPr>
          <w:rFonts w:ascii="Garamond" w:hAnsi="Garamond" w:cs="Arial"/>
        </w:rPr>
        <w:t>a Szolgáltatónak a</w:t>
      </w:r>
      <w:r w:rsidR="000073D5" w:rsidRPr="004E78CE">
        <w:rPr>
          <w:rFonts w:ascii="Garamond" w:hAnsi="Garamond" w:cs="Arial"/>
        </w:rPr>
        <w:t xml:space="preserve"> </w:t>
      </w:r>
      <w:r w:rsidR="00AE5179">
        <w:rPr>
          <w:rFonts w:ascii="Garamond" w:hAnsi="Garamond" w:cs="Arial"/>
        </w:rPr>
        <w:t>fitduo2025@gmail.com</w:t>
      </w:r>
      <w:r w:rsidR="000073D5" w:rsidRPr="004E78CE">
        <w:rPr>
          <w:rFonts w:ascii="Garamond" w:hAnsi="Garamond" w:cs="Arial"/>
        </w:rPr>
        <w:t xml:space="preserve"> email-cím</w:t>
      </w:r>
      <w:r w:rsidR="000073D5">
        <w:rPr>
          <w:rFonts w:ascii="Garamond" w:hAnsi="Garamond" w:cs="Arial"/>
        </w:rPr>
        <w:t>re küldött üzenetben bejelenti, úgy a bejelentő a Szolgálta</w:t>
      </w:r>
      <w:r w:rsidR="00AE5179">
        <w:rPr>
          <w:rFonts w:ascii="Garamond" w:hAnsi="Garamond" w:cs="Arial"/>
        </w:rPr>
        <w:t>tások bármelyikét fél éven keresztül 50% kedvezménnyel</w:t>
      </w:r>
      <w:r w:rsidR="000073D5">
        <w:rPr>
          <w:rFonts w:ascii="Garamond" w:hAnsi="Garamond" w:cs="Arial"/>
        </w:rPr>
        <w:t xml:space="preserve"> </w:t>
      </w:r>
      <w:r w:rsidR="000073D5">
        <w:rPr>
          <w:rFonts w:ascii="Garamond" w:hAnsi="Garamond" w:cs="Arial"/>
        </w:rPr>
        <w:lastRenderedPageBreak/>
        <w:t>veheti igénybe.</w:t>
      </w:r>
      <w:bookmarkEnd w:id="5"/>
      <w:r w:rsidR="000073D5">
        <w:rPr>
          <w:rFonts w:ascii="Garamond" w:hAnsi="Garamond" w:cs="Arial"/>
        </w:rPr>
        <w:t xml:space="preserve"> </w:t>
      </w:r>
      <w:r w:rsidR="000073D5" w:rsidRPr="004E78CE">
        <w:rPr>
          <w:rFonts w:ascii="Garamond" w:hAnsi="Garamond" w:cs="Arial"/>
        </w:rPr>
        <w:t xml:space="preserve">A bejelentésnek tartalmaznia kell </w:t>
      </w:r>
      <w:r w:rsidR="000073D5">
        <w:rPr>
          <w:rFonts w:ascii="Garamond" w:hAnsi="Garamond" w:cs="Arial"/>
        </w:rPr>
        <w:t>a jogosulatlan felhasználás</w:t>
      </w:r>
      <w:r w:rsidR="000073D5" w:rsidRPr="004E78CE">
        <w:rPr>
          <w:rFonts w:ascii="Garamond" w:hAnsi="Garamond" w:cs="Arial"/>
        </w:rPr>
        <w:t xml:space="preserve"> pontos leírását és </w:t>
      </w:r>
      <w:r w:rsidR="000073D5">
        <w:rPr>
          <w:rFonts w:ascii="Garamond" w:hAnsi="Garamond" w:cs="Arial"/>
        </w:rPr>
        <w:t>az azt megvalósító</w:t>
      </w:r>
      <w:r w:rsidR="000073D5" w:rsidRPr="004E78CE">
        <w:rPr>
          <w:rFonts w:ascii="Garamond" w:hAnsi="Garamond" w:cs="Arial"/>
        </w:rPr>
        <w:t xml:space="preserve"> személy vagy felület azonosítására alkalmas információkat.</w:t>
      </w:r>
    </w:p>
    <w:p w14:paraId="44D32BBA" w14:textId="77777777" w:rsidR="00397E0A" w:rsidRDefault="004E78CE" w:rsidP="00346D83">
      <w:pPr>
        <w:spacing w:after="120" w:line="240" w:lineRule="auto"/>
        <w:jc w:val="both"/>
        <w:rPr>
          <w:rFonts w:ascii="Garamond" w:hAnsi="Garamond" w:cs="Arial"/>
        </w:rPr>
      </w:pPr>
      <w:r w:rsidRPr="004E78CE">
        <w:rPr>
          <w:rFonts w:ascii="Garamond" w:hAnsi="Garamond" w:cs="Arial"/>
        </w:rPr>
        <w:t xml:space="preserve">A </w:t>
      </w:r>
      <w:r w:rsidR="004A0125">
        <w:rPr>
          <w:rFonts w:ascii="Garamond" w:hAnsi="Garamond" w:cs="Arial"/>
        </w:rPr>
        <w:t>S</w:t>
      </w:r>
      <w:r w:rsidRPr="004E78CE">
        <w:rPr>
          <w:rFonts w:ascii="Garamond" w:hAnsi="Garamond" w:cs="Arial"/>
        </w:rPr>
        <w:t xml:space="preserve">zolgáltató </w:t>
      </w:r>
      <w:r w:rsidR="004A79A0">
        <w:rPr>
          <w:rFonts w:ascii="Garamond" w:hAnsi="Garamond" w:cs="Arial"/>
        </w:rPr>
        <w:t>jogosult a jelen pont szerinti jogosulatlan felhasználást megvalósító</w:t>
      </w:r>
      <w:r w:rsidR="00F808CE">
        <w:rPr>
          <w:rFonts w:ascii="Garamond" w:hAnsi="Garamond" w:cs="Arial"/>
        </w:rPr>
        <w:t xml:space="preserve"> vagy a Szolgáltatást</w:t>
      </w:r>
      <w:r w:rsidR="00557FCB">
        <w:rPr>
          <w:rFonts w:ascii="Garamond" w:hAnsi="Garamond" w:cs="Arial"/>
        </w:rPr>
        <w:t>, a Honlapot vagy annak tartalmát</w:t>
      </w:r>
      <w:r w:rsidR="00F808CE">
        <w:rPr>
          <w:rFonts w:ascii="Garamond" w:hAnsi="Garamond" w:cs="Arial"/>
        </w:rPr>
        <w:t xml:space="preserve"> bármilyen módon jogellenesen használó</w:t>
      </w:r>
      <w:r w:rsidR="004A79A0">
        <w:rPr>
          <w:rFonts w:ascii="Garamond" w:hAnsi="Garamond" w:cs="Arial"/>
        </w:rPr>
        <w:t xml:space="preserve"> személyek</w:t>
      </w:r>
      <w:r w:rsidR="00557FCB">
        <w:rPr>
          <w:rFonts w:ascii="Garamond" w:hAnsi="Garamond" w:cs="Arial"/>
        </w:rPr>
        <w:t>nek a Szolgáltatáshoz, illetve a Honlaphoz való hozzáférését korlátozni és velük</w:t>
      </w:r>
      <w:r w:rsidR="004A79A0">
        <w:rPr>
          <w:rFonts w:ascii="Garamond" w:hAnsi="Garamond" w:cs="Arial"/>
        </w:rPr>
        <w:t xml:space="preserve"> szemben jogainak érvényesítéséhez</w:t>
      </w:r>
      <w:r w:rsidR="00557FCB">
        <w:rPr>
          <w:rFonts w:ascii="Garamond" w:hAnsi="Garamond" w:cs="Arial"/>
        </w:rPr>
        <w:t>, illetve</w:t>
      </w:r>
      <w:r w:rsidR="00885FC4">
        <w:rPr>
          <w:rFonts w:ascii="Garamond" w:hAnsi="Garamond" w:cs="Arial"/>
        </w:rPr>
        <w:t xml:space="preserve"> a jogellenes használat megszüntetéséhez</w:t>
      </w:r>
      <w:r w:rsidR="004A79A0">
        <w:rPr>
          <w:rFonts w:ascii="Garamond" w:hAnsi="Garamond" w:cs="Arial"/>
        </w:rPr>
        <w:t xml:space="preserve"> szükséges</w:t>
      </w:r>
      <w:r w:rsidRPr="004E78CE">
        <w:rPr>
          <w:rFonts w:ascii="Garamond" w:hAnsi="Garamond" w:cs="Arial"/>
        </w:rPr>
        <w:t xml:space="preserve"> </w:t>
      </w:r>
      <w:r w:rsidR="004A79A0">
        <w:rPr>
          <w:rFonts w:ascii="Garamond" w:hAnsi="Garamond" w:cs="Arial"/>
        </w:rPr>
        <w:t>lépések</w:t>
      </w:r>
      <w:r w:rsidR="008169AE">
        <w:rPr>
          <w:rFonts w:ascii="Garamond" w:hAnsi="Garamond" w:cs="Arial"/>
        </w:rPr>
        <w:t>et</w:t>
      </w:r>
      <w:r w:rsidR="004A79A0">
        <w:rPr>
          <w:rFonts w:ascii="Garamond" w:hAnsi="Garamond" w:cs="Arial"/>
        </w:rPr>
        <w:t xml:space="preserve"> </w:t>
      </w:r>
      <w:r w:rsidR="00557FCB">
        <w:rPr>
          <w:rFonts w:ascii="Garamond" w:hAnsi="Garamond" w:cs="Arial"/>
        </w:rPr>
        <w:t>megtenni</w:t>
      </w:r>
      <w:r w:rsidR="008169AE">
        <w:rPr>
          <w:rFonts w:ascii="Garamond" w:hAnsi="Garamond" w:cs="Arial"/>
        </w:rPr>
        <w:t>,</w:t>
      </w:r>
      <w:r w:rsidR="00EE700D">
        <w:rPr>
          <w:rFonts w:ascii="Garamond" w:hAnsi="Garamond" w:cs="Arial"/>
        </w:rPr>
        <w:t xml:space="preserve"> igényei</w:t>
      </w:r>
      <w:r w:rsidR="008169AE">
        <w:rPr>
          <w:rFonts w:ascii="Garamond" w:hAnsi="Garamond" w:cs="Arial"/>
        </w:rPr>
        <w:t>t</w:t>
      </w:r>
      <w:r w:rsidR="00EE700D">
        <w:rPr>
          <w:rFonts w:ascii="Garamond" w:hAnsi="Garamond" w:cs="Arial"/>
        </w:rPr>
        <w:t xml:space="preserve"> jogi úton érvényesítésére.</w:t>
      </w:r>
    </w:p>
    <w:p w14:paraId="5AE9A686" w14:textId="61EBC188" w:rsidR="004E78CE" w:rsidRPr="004E78CE" w:rsidRDefault="00397E0A" w:rsidP="00346D83">
      <w:pPr>
        <w:spacing w:after="12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 Szolgáltatót jelen ÁSZF alapján megillető bármely igény érvényesítésének vagy jog gyakorlásának elmulasztása nem jelenti azt, hogy a Szolgáltató az adott igényről vagy jogról lemondott. </w:t>
      </w:r>
      <w:r w:rsidR="00EE700D">
        <w:rPr>
          <w:rFonts w:ascii="Garamond" w:hAnsi="Garamond" w:cs="Arial"/>
        </w:rPr>
        <w:t xml:space="preserve"> </w:t>
      </w:r>
    </w:p>
    <w:p w14:paraId="58A36F42" w14:textId="027C2C2F" w:rsidR="007468E7" w:rsidRDefault="00CE3A77" w:rsidP="00346D83">
      <w:pPr>
        <w:pStyle w:val="Listenabsatz"/>
        <w:numPr>
          <w:ilvl w:val="0"/>
          <w:numId w:val="2"/>
        </w:numPr>
        <w:spacing w:before="360" w:after="120" w:line="240" w:lineRule="auto"/>
        <w:ind w:left="426" w:hanging="426"/>
        <w:contextualSpacing w:val="0"/>
        <w:jc w:val="both"/>
        <w:rPr>
          <w:rFonts w:ascii="Garamond" w:hAnsi="Garamond" w:cs="Arial"/>
          <w:b/>
          <w:bCs/>
        </w:rPr>
      </w:pPr>
      <w:r w:rsidRPr="00CE3A77">
        <w:rPr>
          <w:rFonts w:ascii="Garamond" w:hAnsi="Garamond" w:cs="Arial"/>
          <w:b/>
          <w:bCs/>
        </w:rPr>
        <w:t>JELEN ÁSZF MÓDOSÍTÁSA</w:t>
      </w:r>
    </w:p>
    <w:p w14:paraId="70B7C63C" w14:textId="43373771" w:rsidR="00CE3A77" w:rsidRDefault="00CE3A77" w:rsidP="00346D83">
      <w:pPr>
        <w:spacing w:after="12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 Szolgáltató jogosult a jelen Általános Szerződési Feltételeket a vonatkozó jogszabályok által lehetővé tett keretek között bármikor módosíthatja.</w:t>
      </w:r>
    </w:p>
    <w:p w14:paraId="66C12956" w14:textId="753C2548" w:rsidR="0021129A" w:rsidRDefault="00C22B6B" w:rsidP="00346D83">
      <w:pPr>
        <w:spacing w:after="120" w:line="240" w:lineRule="auto"/>
        <w:jc w:val="both"/>
        <w:rPr>
          <w:rFonts w:ascii="Garamond" w:hAnsi="Garamond" w:cs="Arial"/>
        </w:rPr>
      </w:pPr>
      <w:bookmarkStart w:id="6" w:name="_Hlk191465724"/>
      <w:r>
        <w:rPr>
          <w:rFonts w:ascii="Garamond" w:hAnsi="Garamond" w:cs="Arial"/>
        </w:rPr>
        <w:t>Ha a Szolgáltató jelen ÁSZF-et módosítja, arról a Felhasználókat a módosítás hatályba lépése előtt értesíti</w:t>
      </w:r>
      <w:r w:rsidR="005B4805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és lehetőséget biztosít a módosított ÁSZF megismerésére</w:t>
      </w:r>
      <w:r w:rsidR="002C03FB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kivéve, ha a módosítást </w:t>
      </w:r>
      <w:r w:rsidRPr="00C22B6B">
        <w:rPr>
          <w:rFonts w:ascii="Garamond" w:hAnsi="Garamond" w:cs="Arial"/>
        </w:rPr>
        <w:t xml:space="preserve">biztonsági, jogi vagy </w:t>
      </w:r>
      <w:r w:rsidR="005B4805">
        <w:rPr>
          <w:rFonts w:ascii="Garamond" w:hAnsi="Garamond" w:cs="Arial"/>
        </w:rPr>
        <w:t>más és</w:t>
      </w:r>
      <w:r>
        <w:rPr>
          <w:rFonts w:ascii="Garamond" w:hAnsi="Garamond" w:cs="Arial"/>
        </w:rPr>
        <w:t>z</w:t>
      </w:r>
      <w:r w:rsidR="005B4805">
        <w:rPr>
          <w:rFonts w:ascii="Garamond" w:hAnsi="Garamond" w:cs="Arial"/>
        </w:rPr>
        <w:t>sz</w:t>
      </w:r>
      <w:r>
        <w:rPr>
          <w:rFonts w:ascii="Garamond" w:hAnsi="Garamond" w:cs="Arial"/>
        </w:rPr>
        <w:t xml:space="preserve">erű okból gyorsan kell végrehajtani (ebben az esetben az ÁSZF változásáról a lehető leghamarabb értesíti a Felhasználókat). </w:t>
      </w:r>
    </w:p>
    <w:p w14:paraId="62DE9FB9" w14:textId="06BE66B6" w:rsidR="008367D7" w:rsidRPr="008367D7" w:rsidRDefault="008367D7" w:rsidP="00346D83">
      <w:pPr>
        <w:spacing w:after="120" w:line="240" w:lineRule="auto"/>
        <w:jc w:val="both"/>
        <w:rPr>
          <w:rFonts w:ascii="Garamond" w:hAnsi="Garamond" w:cs="Arial"/>
        </w:rPr>
      </w:pPr>
      <w:bookmarkStart w:id="7" w:name="_Hlk191465880"/>
      <w:bookmarkEnd w:id="6"/>
      <w:r w:rsidRPr="008367D7">
        <w:rPr>
          <w:rFonts w:ascii="Garamond" w:hAnsi="Garamond" w:cs="Arial"/>
        </w:rPr>
        <w:t>Ha</w:t>
      </w:r>
      <w:r>
        <w:rPr>
          <w:rFonts w:ascii="Garamond" w:hAnsi="Garamond" w:cs="Arial"/>
        </w:rPr>
        <w:t xml:space="preserve"> a Szolgáltató</w:t>
      </w:r>
      <w:r w:rsidRPr="008367D7">
        <w:rPr>
          <w:rFonts w:ascii="Garamond" w:hAnsi="Garamond" w:cs="Arial"/>
        </w:rPr>
        <w:t xml:space="preserve"> észszerűen úgy vél</w:t>
      </w:r>
      <w:r>
        <w:rPr>
          <w:rFonts w:ascii="Garamond" w:hAnsi="Garamond" w:cs="Arial"/>
        </w:rPr>
        <w:t>i</w:t>
      </w:r>
      <w:r w:rsidRPr="008367D7">
        <w:rPr>
          <w:rFonts w:ascii="Garamond" w:hAnsi="Garamond" w:cs="Arial"/>
        </w:rPr>
        <w:t xml:space="preserve">, hogy </w:t>
      </w:r>
      <w:r>
        <w:rPr>
          <w:rFonts w:ascii="Garamond" w:hAnsi="Garamond" w:cs="Arial"/>
        </w:rPr>
        <w:t>az ÁSZF bármely</w:t>
      </w:r>
      <w:r w:rsidRPr="008367D7">
        <w:rPr>
          <w:rFonts w:ascii="Garamond" w:hAnsi="Garamond" w:cs="Arial"/>
        </w:rPr>
        <w:t xml:space="preserve"> módosítása</w:t>
      </w:r>
      <w:r>
        <w:rPr>
          <w:rFonts w:ascii="Garamond" w:hAnsi="Garamond" w:cs="Arial"/>
        </w:rPr>
        <w:t xml:space="preserve"> a Felhasználók</w:t>
      </w:r>
      <w:r w:rsidRPr="008367D7">
        <w:rPr>
          <w:rFonts w:ascii="Garamond" w:hAnsi="Garamond" w:cs="Arial"/>
        </w:rPr>
        <w:t xml:space="preserve"> jogait vagy kötelezettségeit jelentős mértékben negatívan befolyásolja, akkor észszerű időben értesítjük </w:t>
      </w:r>
      <w:r w:rsidR="00AE5179">
        <w:rPr>
          <w:rFonts w:ascii="Garamond" w:hAnsi="Garamond" w:cs="Arial"/>
        </w:rPr>
        <w:t>a Felhasználót</w:t>
      </w:r>
      <w:r w:rsidRPr="008367D7">
        <w:rPr>
          <w:rFonts w:ascii="Garamond" w:hAnsi="Garamond" w:cs="Arial"/>
        </w:rPr>
        <w:t xml:space="preserve"> ezekről a változásokról, és elmagyarázz</w:t>
      </w:r>
      <w:r w:rsidR="00AE5179">
        <w:rPr>
          <w:rFonts w:ascii="Garamond" w:hAnsi="Garamond" w:cs="Arial"/>
        </w:rPr>
        <w:t>uk</w:t>
      </w:r>
      <w:r w:rsidRPr="008367D7">
        <w:rPr>
          <w:rFonts w:ascii="Garamond" w:hAnsi="Garamond" w:cs="Arial"/>
        </w:rPr>
        <w:t xml:space="preserve">, hogyan tudassa velünk, ha elutasítja az új feltételek elfogadását.  </w:t>
      </w:r>
    </w:p>
    <w:p w14:paraId="2B89A059" w14:textId="5412295A" w:rsidR="00175937" w:rsidRDefault="008367D7" w:rsidP="00346D83">
      <w:pPr>
        <w:spacing w:after="120" w:line="240" w:lineRule="auto"/>
        <w:jc w:val="both"/>
        <w:rPr>
          <w:rFonts w:ascii="Garamond" w:hAnsi="Garamond" w:cs="Arial"/>
        </w:rPr>
      </w:pPr>
      <w:r w:rsidRPr="008367D7">
        <w:rPr>
          <w:rFonts w:ascii="Garamond" w:hAnsi="Garamond" w:cs="Arial"/>
        </w:rPr>
        <w:t xml:space="preserve">Ha </w:t>
      </w:r>
      <w:r w:rsidR="00062E5D">
        <w:rPr>
          <w:rFonts w:ascii="Garamond" w:hAnsi="Garamond" w:cs="Arial"/>
        </w:rPr>
        <w:t>Felhasználó</w:t>
      </w:r>
      <w:r w:rsidRPr="008367D7">
        <w:rPr>
          <w:rFonts w:ascii="Garamond" w:hAnsi="Garamond" w:cs="Arial"/>
        </w:rPr>
        <w:t xml:space="preserve"> a változások hatálybalépése előtt megtagadja az új feltételek elfogadását, akkor a </w:t>
      </w:r>
      <w:r w:rsidR="00062E5D">
        <w:rPr>
          <w:rFonts w:ascii="Garamond" w:hAnsi="Garamond" w:cs="Arial"/>
        </w:rPr>
        <w:t>Honlap</w:t>
      </w:r>
      <w:r w:rsidRPr="008367D7">
        <w:rPr>
          <w:rFonts w:ascii="Garamond" w:hAnsi="Garamond" w:cs="Arial"/>
        </w:rPr>
        <w:t xml:space="preserve"> használatára</w:t>
      </w:r>
      <w:r w:rsidR="00062E5D">
        <w:rPr>
          <w:rFonts w:ascii="Garamond" w:hAnsi="Garamond" w:cs="Arial"/>
        </w:rPr>
        <w:t xml:space="preserve"> és a Szolgáltatás igénybevételére a folyó számlázási időszak</w:t>
      </w:r>
      <w:r w:rsidRPr="008367D7">
        <w:rPr>
          <w:rFonts w:ascii="Garamond" w:hAnsi="Garamond" w:cs="Arial"/>
        </w:rPr>
        <w:t xml:space="preserve"> végéig továbbra is a korábban elfogadott </w:t>
      </w:r>
      <w:r w:rsidR="00062E5D">
        <w:rPr>
          <w:rFonts w:ascii="Garamond" w:hAnsi="Garamond" w:cs="Arial"/>
        </w:rPr>
        <w:t>ÁSZF szerint jogosult</w:t>
      </w:r>
      <w:r w:rsidRPr="008367D7">
        <w:rPr>
          <w:rFonts w:ascii="Garamond" w:hAnsi="Garamond" w:cs="Arial"/>
        </w:rPr>
        <w:t>.</w:t>
      </w:r>
      <w:r w:rsidR="00D2407C">
        <w:rPr>
          <w:rFonts w:ascii="Garamond" w:hAnsi="Garamond" w:cs="Arial"/>
        </w:rPr>
        <w:t xml:space="preserve"> A számlázási időszak végével a szerződés megszűni</w:t>
      </w:r>
      <w:r w:rsidR="00AE5179">
        <w:rPr>
          <w:rFonts w:ascii="Garamond" w:hAnsi="Garamond" w:cs="Arial"/>
        </w:rPr>
        <w:t>k.</w:t>
      </w:r>
    </w:p>
    <w:bookmarkEnd w:id="7"/>
    <w:p w14:paraId="2A740153" w14:textId="586EBE5B" w:rsidR="008367D7" w:rsidRDefault="008367D7" w:rsidP="00346D83">
      <w:pPr>
        <w:spacing w:after="120" w:line="240" w:lineRule="auto"/>
        <w:jc w:val="both"/>
        <w:rPr>
          <w:rFonts w:ascii="Garamond" w:hAnsi="Garamond" w:cs="Arial"/>
        </w:rPr>
      </w:pPr>
      <w:r w:rsidRPr="008367D7">
        <w:rPr>
          <w:rFonts w:ascii="Garamond" w:hAnsi="Garamond" w:cs="Arial"/>
        </w:rPr>
        <w:t xml:space="preserve">Ha </w:t>
      </w:r>
      <w:r w:rsidR="00944B87">
        <w:rPr>
          <w:rFonts w:ascii="Garamond" w:hAnsi="Garamond" w:cs="Arial"/>
        </w:rPr>
        <w:t>a Felhasználó a módosítások elfogadását azok hatályba lépése előtt</w:t>
      </w:r>
      <w:r w:rsidRPr="008367D7">
        <w:rPr>
          <w:rFonts w:ascii="Garamond" w:hAnsi="Garamond" w:cs="Arial"/>
        </w:rPr>
        <w:t xml:space="preserve"> nem utasítja vissza, </w:t>
      </w:r>
      <w:r w:rsidR="00944B87">
        <w:rPr>
          <w:rFonts w:ascii="Garamond" w:hAnsi="Garamond" w:cs="Arial"/>
        </w:rPr>
        <w:t>azt a Szolgáltató</w:t>
      </w:r>
      <w:r w:rsidRPr="008367D7">
        <w:rPr>
          <w:rFonts w:ascii="Garamond" w:hAnsi="Garamond" w:cs="Arial"/>
        </w:rPr>
        <w:t xml:space="preserve"> úgy tekint</w:t>
      </w:r>
      <w:r w:rsidR="00944B87">
        <w:rPr>
          <w:rFonts w:ascii="Garamond" w:hAnsi="Garamond" w:cs="Arial"/>
        </w:rPr>
        <w:t>i</w:t>
      </w:r>
      <w:r w:rsidRPr="008367D7">
        <w:rPr>
          <w:rFonts w:ascii="Garamond" w:hAnsi="Garamond" w:cs="Arial"/>
        </w:rPr>
        <w:t>, hogy</w:t>
      </w:r>
      <w:r w:rsidR="00944B87">
        <w:rPr>
          <w:rFonts w:ascii="Garamond" w:hAnsi="Garamond" w:cs="Arial"/>
        </w:rPr>
        <w:t xml:space="preserve"> a</w:t>
      </w:r>
      <w:r w:rsidRPr="008367D7">
        <w:rPr>
          <w:rFonts w:ascii="Garamond" w:hAnsi="Garamond" w:cs="Arial"/>
        </w:rPr>
        <w:t xml:space="preserve"> </w:t>
      </w:r>
      <w:r w:rsidR="00944B87">
        <w:rPr>
          <w:rFonts w:ascii="Garamond" w:hAnsi="Garamond" w:cs="Arial"/>
        </w:rPr>
        <w:t>Felhasználó</w:t>
      </w:r>
      <w:r w:rsidR="00944B87" w:rsidRPr="008367D7">
        <w:rPr>
          <w:rFonts w:ascii="Garamond" w:hAnsi="Garamond" w:cs="Arial"/>
        </w:rPr>
        <w:t xml:space="preserve"> </w:t>
      </w:r>
      <w:r w:rsidRPr="008367D7">
        <w:rPr>
          <w:rFonts w:ascii="Garamond" w:hAnsi="Garamond" w:cs="Arial"/>
        </w:rPr>
        <w:t xml:space="preserve">elfogadja a módosításokat.  </w:t>
      </w:r>
    </w:p>
    <w:p w14:paraId="60AF0C8C" w14:textId="7483298A" w:rsidR="000C22C5" w:rsidRPr="004E78CE" w:rsidRDefault="00CE3A77" w:rsidP="00346D83">
      <w:pPr>
        <w:spacing w:after="120" w:line="240" w:lineRule="auto"/>
        <w:jc w:val="both"/>
        <w:rPr>
          <w:rFonts w:ascii="Garamond" w:hAnsi="Garamond" w:cs="Arial"/>
          <w:highlight w:val="yellow"/>
        </w:rPr>
      </w:pPr>
      <w:r>
        <w:rPr>
          <w:rFonts w:ascii="Garamond" w:hAnsi="Garamond" w:cs="Arial"/>
        </w:rPr>
        <w:t>A Honlapon az ÁSZF legfrissebb</w:t>
      </w:r>
      <w:r w:rsidR="00007226">
        <w:rPr>
          <w:rFonts w:ascii="Garamond" w:hAnsi="Garamond" w:cs="Arial"/>
        </w:rPr>
        <w:t>, hatályos</w:t>
      </w:r>
      <w:r>
        <w:rPr>
          <w:rFonts w:ascii="Garamond" w:hAnsi="Garamond" w:cs="Arial"/>
        </w:rPr>
        <w:t xml:space="preserve"> verziója bármikor megtekinthető és onnan letölthető.</w:t>
      </w:r>
    </w:p>
    <w:sectPr w:rsidR="000C22C5" w:rsidRPr="004E78CE" w:rsidSect="003B56C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8F0A" w14:textId="77777777" w:rsidR="00CC42CB" w:rsidRDefault="00CC42CB" w:rsidP="000476F9">
      <w:pPr>
        <w:spacing w:after="0" w:line="240" w:lineRule="auto"/>
      </w:pPr>
      <w:r>
        <w:separator/>
      </w:r>
    </w:p>
  </w:endnote>
  <w:endnote w:type="continuationSeparator" w:id="0">
    <w:p w14:paraId="6C9202B2" w14:textId="77777777" w:rsidR="00CC42CB" w:rsidRDefault="00CC42CB" w:rsidP="0004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 w:cs="Arial"/>
        <w:sz w:val="20"/>
        <w:szCs w:val="20"/>
      </w:rPr>
      <w:id w:val="1874734825"/>
      <w:docPartObj>
        <w:docPartGallery w:val="Page Numbers (Bottom of Page)"/>
        <w:docPartUnique/>
      </w:docPartObj>
    </w:sdtPr>
    <w:sdtEndPr/>
    <w:sdtContent>
      <w:p w14:paraId="44294C87" w14:textId="14C48340" w:rsidR="000476F9" w:rsidRPr="00FC5A0E" w:rsidRDefault="00FC5A0E" w:rsidP="00FC5A0E">
        <w:pPr>
          <w:pStyle w:val="Fuzeile"/>
          <w:jc w:val="center"/>
          <w:rPr>
            <w:rFonts w:ascii="Garamond" w:hAnsi="Garamond" w:cs="Arial"/>
            <w:sz w:val="20"/>
            <w:szCs w:val="20"/>
          </w:rPr>
        </w:pPr>
        <w:r w:rsidRPr="00FC5A0E">
          <w:rPr>
            <w:rFonts w:ascii="Garamond" w:hAnsi="Garamond" w:cs="Arial"/>
            <w:sz w:val="20"/>
            <w:szCs w:val="20"/>
          </w:rPr>
          <w:t xml:space="preserve">– </w:t>
        </w:r>
        <w:r w:rsidRPr="00FC5A0E">
          <w:rPr>
            <w:rFonts w:ascii="Garamond" w:hAnsi="Garamond" w:cs="Arial"/>
            <w:sz w:val="20"/>
            <w:szCs w:val="20"/>
          </w:rPr>
          <w:fldChar w:fldCharType="begin"/>
        </w:r>
        <w:r w:rsidRPr="00FC5A0E">
          <w:rPr>
            <w:rFonts w:ascii="Garamond" w:hAnsi="Garamond" w:cs="Arial"/>
            <w:sz w:val="20"/>
            <w:szCs w:val="20"/>
          </w:rPr>
          <w:instrText>PAGE   \* MERGEFORMAT</w:instrText>
        </w:r>
        <w:r w:rsidRPr="00FC5A0E">
          <w:rPr>
            <w:rFonts w:ascii="Garamond" w:hAnsi="Garamond" w:cs="Arial"/>
            <w:sz w:val="20"/>
            <w:szCs w:val="20"/>
          </w:rPr>
          <w:fldChar w:fldCharType="separate"/>
        </w:r>
        <w:r w:rsidR="00B83610">
          <w:rPr>
            <w:rFonts w:ascii="Garamond" w:hAnsi="Garamond" w:cs="Arial"/>
            <w:noProof/>
            <w:sz w:val="20"/>
            <w:szCs w:val="20"/>
          </w:rPr>
          <w:t>7</w:t>
        </w:r>
        <w:r w:rsidRPr="00FC5A0E">
          <w:rPr>
            <w:rFonts w:ascii="Garamond" w:hAnsi="Garamond" w:cs="Arial"/>
            <w:sz w:val="20"/>
            <w:szCs w:val="20"/>
          </w:rPr>
          <w:fldChar w:fldCharType="end"/>
        </w:r>
        <w:r w:rsidRPr="00FC5A0E">
          <w:rPr>
            <w:rFonts w:ascii="Garamond" w:hAnsi="Garamond" w:cs="Arial"/>
            <w:sz w:val="20"/>
            <w:szCs w:val="20"/>
          </w:rPr>
          <w:t xml:space="preserve"> –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D3059" w14:textId="77777777" w:rsidR="00CC42CB" w:rsidRDefault="00CC42CB" w:rsidP="000476F9">
      <w:pPr>
        <w:spacing w:after="0" w:line="240" w:lineRule="auto"/>
      </w:pPr>
      <w:r>
        <w:separator/>
      </w:r>
    </w:p>
  </w:footnote>
  <w:footnote w:type="continuationSeparator" w:id="0">
    <w:p w14:paraId="08DDA6A1" w14:textId="77777777" w:rsidR="00CC42CB" w:rsidRDefault="00CC42CB" w:rsidP="0004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0E8B" w14:textId="446E1912" w:rsidR="000476F9" w:rsidRPr="00346D83" w:rsidRDefault="000476F9" w:rsidP="00346D83">
    <w:pPr>
      <w:pStyle w:val="Kopfzeile"/>
      <w:tabs>
        <w:tab w:val="clear" w:pos="4536"/>
      </w:tabs>
      <w:ind w:firstLine="2832"/>
      <w:jc w:val="right"/>
      <w:rPr>
        <w:rFonts w:ascii="Garamond" w:hAnsi="Garamond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DDF"/>
    <w:multiLevelType w:val="hybridMultilevel"/>
    <w:tmpl w:val="00D09F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9654B"/>
    <w:multiLevelType w:val="hybridMultilevel"/>
    <w:tmpl w:val="04DCAF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E0E28"/>
    <w:multiLevelType w:val="hybridMultilevel"/>
    <w:tmpl w:val="92AEC0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1C98"/>
    <w:multiLevelType w:val="multilevel"/>
    <w:tmpl w:val="6E9C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C284D"/>
    <w:multiLevelType w:val="hybridMultilevel"/>
    <w:tmpl w:val="091A63CC"/>
    <w:lvl w:ilvl="0" w:tplc="9D4E3EAE">
      <w:numFmt w:val="bullet"/>
      <w:lvlText w:val="•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37A"/>
    <w:multiLevelType w:val="hybridMultilevel"/>
    <w:tmpl w:val="22265E2A"/>
    <w:lvl w:ilvl="0" w:tplc="E8E09650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443A6"/>
    <w:multiLevelType w:val="multilevel"/>
    <w:tmpl w:val="0952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723B6"/>
    <w:multiLevelType w:val="hybridMultilevel"/>
    <w:tmpl w:val="6D5E4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95C68"/>
    <w:multiLevelType w:val="hybridMultilevel"/>
    <w:tmpl w:val="7ADCE3AA"/>
    <w:lvl w:ilvl="0" w:tplc="8B7A5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E91"/>
    <w:rsid w:val="0000048E"/>
    <w:rsid w:val="00001B41"/>
    <w:rsid w:val="0000576F"/>
    <w:rsid w:val="00007226"/>
    <w:rsid w:val="000073D5"/>
    <w:rsid w:val="00026758"/>
    <w:rsid w:val="000279CC"/>
    <w:rsid w:val="00030D1F"/>
    <w:rsid w:val="000352C4"/>
    <w:rsid w:val="0004389E"/>
    <w:rsid w:val="000476F9"/>
    <w:rsid w:val="000515CC"/>
    <w:rsid w:val="00062E5D"/>
    <w:rsid w:val="00072412"/>
    <w:rsid w:val="00075218"/>
    <w:rsid w:val="00075C7B"/>
    <w:rsid w:val="000807BB"/>
    <w:rsid w:val="00090448"/>
    <w:rsid w:val="00093700"/>
    <w:rsid w:val="00094241"/>
    <w:rsid w:val="000975FF"/>
    <w:rsid w:val="000A719A"/>
    <w:rsid w:val="000B17EF"/>
    <w:rsid w:val="000B5F31"/>
    <w:rsid w:val="000B6207"/>
    <w:rsid w:val="000B7D03"/>
    <w:rsid w:val="000C22C5"/>
    <w:rsid w:val="000C2DC4"/>
    <w:rsid w:val="000C3592"/>
    <w:rsid w:val="000D1B6E"/>
    <w:rsid w:val="000D274C"/>
    <w:rsid w:val="000F25FC"/>
    <w:rsid w:val="000F3DE9"/>
    <w:rsid w:val="00102E47"/>
    <w:rsid w:val="00103FB2"/>
    <w:rsid w:val="00116085"/>
    <w:rsid w:val="001355DE"/>
    <w:rsid w:val="001366FF"/>
    <w:rsid w:val="001367B8"/>
    <w:rsid w:val="00145449"/>
    <w:rsid w:val="00147302"/>
    <w:rsid w:val="00151CCD"/>
    <w:rsid w:val="00157EA2"/>
    <w:rsid w:val="00174517"/>
    <w:rsid w:val="001748CE"/>
    <w:rsid w:val="00175937"/>
    <w:rsid w:val="00175D32"/>
    <w:rsid w:val="001774B9"/>
    <w:rsid w:val="0019009E"/>
    <w:rsid w:val="00192F44"/>
    <w:rsid w:val="001949BA"/>
    <w:rsid w:val="001A65B8"/>
    <w:rsid w:val="001B35AD"/>
    <w:rsid w:val="001C02B9"/>
    <w:rsid w:val="001C3029"/>
    <w:rsid w:val="001C4218"/>
    <w:rsid w:val="001C73D7"/>
    <w:rsid w:val="001D0238"/>
    <w:rsid w:val="001D2BCD"/>
    <w:rsid w:val="001D2DF5"/>
    <w:rsid w:val="001D7F68"/>
    <w:rsid w:val="001E6072"/>
    <w:rsid w:val="001E6559"/>
    <w:rsid w:val="001E78A5"/>
    <w:rsid w:val="001F083A"/>
    <w:rsid w:val="001F1380"/>
    <w:rsid w:val="001F3495"/>
    <w:rsid w:val="00203686"/>
    <w:rsid w:val="0021129A"/>
    <w:rsid w:val="00211481"/>
    <w:rsid w:val="00216BBB"/>
    <w:rsid w:val="002215AC"/>
    <w:rsid w:val="00225128"/>
    <w:rsid w:val="00240638"/>
    <w:rsid w:val="002447FC"/>
    <w:rsid w:val="00253BC3"/>
    <w:rsid w:val="002628A4"/>
    <w:rsid w:val="0026422C"/>
    <w:rsid w:val="002A4EBF"/>
    <w:rsid w:val="002A7319"/>
    <w:rsid w:val="002B17B9"/>
    <w:rsid w:val="002B74C1"/>
    <w:rsid w:val="002C03FB"/>
    <w:rsid w:val="002D0737"/>
    <w:rsid w:val="002D5A8A"/>
    <w:rsid w:val="002E08E4"/>
    <w:rsid w:val="002E4DDF"/>
    <w:rsid w:val="002F1D31"/>
    <w:rsid w:val="002F230F"/>
    <w:rsid w:val="002F23D2"/>
    <w:rsid w:val="002F6DC1"/>
    <w:rsid w:val="0030116D"/>
    <w:rsid w:val="0031160D"/>
    <w:rsid w:val="003122A3"/>
    <w:rsid w:val="0031233A"/>
    <w:rsid w:val="003146B1"/>
    <w:rsid w:val="003171CE"/>
    <w:rsid w:val="0032034A"/>
    <w:rsid w:val="00321982"/>
    <w:rsid w:val="00322CF0"/>
    <w:rsid w:val="00331214"/>
    <w:rsid w:val="0033294F"/>
    <w:rsid w:val="00344A99"/>
    <w:rsid w:val="00344D39"/>
    <w:rsid w:val="00344DB3"/>
    <w:rsid w:val="00345E31"/>
    <w:rsid w:val="00346D83"/>
    <w:rsid w:val="003473DB"/>
    <w:rsid w:val="00347F61"/>
    <w:rsid w:val="0035249F"/>
    <w:rsid w:val="00353758"/>
    <w:rsid w:val="00357190"/>
    <w:rsid w:val="00357C95"/>
    <w:rsid w:val="00360891"/>
    <w:rsid w:val="00362A6F"/>
    <w:rsid w:val="003709B0"/>
    <w:rsid w:val="003739AD"/>
    <w:rsid w:val="00384B2C"/>
    <w:rsid w:val="0038645C"/>
    <w:rsid w:val="0038763A"/>
    <w:rsid w:val="00387CAF"/>
    <w:rsid w:val="00391EEF"/>
    <w:rsid w:val="00395B84"/>
    <w:rsid w:val="00397E0A"/>
    <w:rsid w:val="003B1812"/>
    <w:rsid w:val="003B3120"/>
    <w:rsid w:val="003B40F9"/>
    <w:rsid w:val="003B56C0"/>
    <w:rsid w:val="003B7245"/>
    <w:rsid w:val="003D1311"/>
    <w:rsid w:val="003D1CC8"/>
    <w:rsid w:val="003D3953"/>
    <w:rsid w:val="003D7A7D"/>
    <w:rsid w:val="003E0386"/>
    <w:rsid w:val="003E0EE0"/>
    <w:rsid w:val="003E2D9F"/>
    <w:rsid w:val="003E35C8"/>
    <w:rsid w:val="003E628B"/>
    <w:rsid w:val="003F1B6F"/>
    <w:rsid w:val="003F2466"/>
    <w:rsid w:val="004102E1"/>
    <w:rsid w:val="00411F1E"/>
    <w:rsid w:val="00417D88"/>
    <w:rsid w:val="00425210"/>
    <w:rsid w:val="00425EE4"/>
    <w:rsid w:val="004320AA"/>
    <w:rsid w:val="00432593"/>
    <w:rsid w:val="004351DA"/>
    <w:rsid w:val="00436D07"/>
    <w:rsid w:val="00443350"/>
    <w:rsid w:val="00444834"/>
    <w:rsid w:val="00460D4F"/>
    <w:rsid w:val="00462FE8"/>
    <w:rsid w:val="00465733"/>
    <w:rsid w:val="00483870"/>
    <w:rsid w:val="004866C3"/>
    <w:rsid w:val="004874AB"/>
    <w:rsid w:val="00490DB3"/>
    <w:rsid w:val="00495312"/>
    <w:rsid w:val="004A0125"/>
    <w:rsid w:val="004A220A"/>
    <w:rsid w:val="004A6E8E"/>
    <w:rsid w:val="004A7956"/>
    <w:rsid w:val="004A79A0"/>
    <w:rsid w:val="004B7692"/>
    <w:rsid w:val="004C174F"/>
    <w:rsid w:val="004C422A"/>
    <w:rsid w:val="004D0CFB"/>
    <w:rsid w:val="004D0E26"/>
    <w:rsid w:val="004E4620"/>
    <w:rsid w:val="004E78CE"/>
    <w:rsid w:val="004F2929"/>
    <w:rsid w:val="004F55C0"/>
    <w:rsid w:val="004F74CE"/>
    <w:rsid w:val="00502A8A"/>
    <w:rsid w:val="005051D6"/>
    <w:rsid w:val="0051747A"/>
    <w:rsid w:val="0053356B"/>
    <w:rsid w:val="00537FE3"/>
    <w:rsid w:val="005439F8"/>
    <w:rsid w:val="00545765"/>
    <w:rsid w:val="00554F2F"/>
    <w:rsid w:val="005565A8"/>
    <w:rsid w:val="00557046"/>
    <w:rsid w:val="00557FCB"/>
    <w:rsid w:val="0057384E"/>
    <w:rsid w:val="00574A14"/>
    <w:rsid w:val="00581D34"/>
    <w:rsid w:val="00583CF4"/>
    <w:rsid w:val="005878CA"/>
    <w:rsid w:val="00587DE0"/>
    <w:rsid w:val="005908A7"/>
    <w:rsid w:val="00595B04"/>
    <w:rsid w:val="00597246"/>
    <w:rsid w:val="005A050F"/>
    <w:rsid w:val="005A5CFE"/>
    <w:rsid w:val="005B3997"/>
    <w:rsid w:val="005B4805"/>
    <w:rsid w:val="005B5432"/>
    <w:rsid w:val="005B68F9"/>
    <w:rsid w:val="005B6C5D"/>
    <w:rsid w:val="005C4C90"/>
    <w:rsid w:val="005D0401"/>
    <w:rsid w:val="005D240B"/>
    <w:rsid w:val="005D752C"/>
    <w:rsid w:val="005E4D2C"/>
    <w:rsid w:val="005E5E4E"/>
    <w:rsid w:val="005F01F1"/>
    <w:rsid w:val="005F4BFE"/>
    <w:rsid w:val="00612211"/>
    <w:rsid w:val="00616B01"/>
    <w:rsid w:val="00616FC5"/>
    <w:rsid w:val="00617B2E"/>
    <w:rsid w:val="00626E69"/>
    <w:rsid w:val="00634A2F"/>
    <w:rsid w:val="006377B9"/>
    <w:rsid w:val="00641946"/>
    <w:rsid w:val="00641E9C"/>
    <w:rsid w:val="00643EE5"/>
    <w:rsid w:val="0064633D"/>
    <w:rsid w:val="0065579E"/>
    <w:rsid w:val="00655E0F"/>
    <w:rsid w:val="0066206A"/>
    <w:rsid w:val="00667DE0"/>
    <w:rsid w:val="006726FD"/>
    <w:rsid w:val="00677C19"/>
    <w:rsid w:val="00695322"/>
    <w:rsid w:val="006A0B26"/>
    <w:rsid w:val="006B478C"/>
    <w:rsid w:val="006B5FDE"/>
    <w:rsid w:val="006B6107"/>
    <w:rsid w:val="006C081C"/>
    <w:rsid w:val="006C6CCB"/>
    <w:rsid w:val="006D452A"/>
    <w:rsid w:val="006E7821"/>
    <w:rsid w:val="006F0DE5"/>
    <w:rsid w:val="006F1222"/>
    <w:rsid w:val="006F5ABC"/>
    <w:rsid w:val="006F7BCC"/>
    <w:rsid w:val="00701985"/>
    <w:rsid w:val="00703244"/>
    <w:rsid w:val="0070703A"/>
    <w:rsid w:val="00711B98"/>
    <w:rsid w:val="00720A0A"/>
    <w:rsid w:val="00731B87"/>
    <w:rsid w:val="00734B12"/>
    <w:rsid w:val="007365DD"/>
    <w:rsid w:val="007367D7"/>
    <w:rsid w:val="007402FC"/>
    <w:rsid w:val="00743520"/>
    <w:rsid w:val="007468E7"/>
    <w:rsid w:val="007533CC"/>
    <w:rsid w:val="00765D60"/>
    <w:rsid w:val="007676D9"/>
    <w:rsid w:val="00777BAF"/>
    <w:rsid w:val="00786A4F"/>
    <w:rsid w:val="007A6F8B"/>
    <w:rsid w:val="007A7D3A"/>
    <w:rsid w:val="007B5CC2"/>
    <w:rsid w:val="007C00F5"/>
    <w:rsid w:val="007E187A"/>
    <w:rsid w:val="007E47ED"/>
    <w:rsid w:val="007F1475"/>
    <w:rsid w:val="007F1B3D"/>
    <w:rsid w:val="008169AE"/>
    <w:rsid w:val="0082177E"/>
    <w:rsid w:val="00825475"/>
    <w:rsid w:val="0083557A"/>
    <w:rsid w:val="00835A42"/>
    <w:rsid w:val="008367D7"/>
    <w:rsid w:val="00852D84"/>
    <w:rsid w:val="008533D8"/>
    <w:rsid w:val="0085676A"/>
    <w:rsid w:val="008729C5"/>
    <w:rsid w:val="00876072"/>
    <w:rsid w:val="00876CD0"/>
    <w:rsid w:val="00883801"/>
    <w:rsid w:val="00885FC4"/>
    <w:rsid w:val="008A252E"/>
    <w:rsid w:val="008B3B2C"/>
    <w:rsid w:val="008B6BA9"/>
    <w:rsid w:val="008C330C"/>
    <w:rsid w:val="008D472D"/>
    <w:rsid w:val="008E1ADC"/>
    <w:rsid w:val="008E7262"/>
    <w:rsid w:val="008F3730"/>
    <w:rsid w:val="008F39D2"/>
    <w:rsid w:val="008F49D3"/>
    <w:rsid w:val="008F63BC"/>
    <w:rsid w:val="008F7EA3"/>
    <w:rsid w:val="00904B1C"/>
    <w:rsid w:val="009059FA"/>
    <w:rsid w:val="00910148"/>
    <w:rsid w:val="00913776"/>
    <w:rsid w:val="00913925"/>
    <w:rsid w:val="009208C1"/>
    <w:rsid w:val="0093494D"/>
    <w:rsid w:val="00942DA0"/>
    <w:rsid w:val="00943790"/>
    <w:rsid w:val="00944B87"/>
    <w:rsid w:val="0094635C"/>
    <w:rsid w:val="009500E2"/>
    <w:rsid w:val="0095048D"/>
    <w:rsid w:val="00985F6D"/>
    <w:rsid w:val="00987DB5"/>
    <w:rsid w:val="00991B23"/>
    <w:rsid w:val="00994525"/>
    <w:rsid w:val="009963F6"/>
    <w:rsid w:val="009A3DAB"/>
    <w:rsid w:val="009B307C"/>
    <w:rsid w:val="009C1F6C"/>
    <w:rsid w:val="009D58D5"/>
    <w:rsid w:val="009D59CA"/>
    <w:rsid w:val="009D5B8D"/>
    <w:rsid w:val="009D775F"/>
    <w:rsid w:val="009E401B"/>
    <w:rsid w:val="009F3045"/>
    <w:rsid w:val="009F6EA9"/>
    <w:rsid w:val="009F7133"/>
    <w:rsid w:val="00A10AE7"/>
    <w:rsid w:val="00A135AC"/>
    <w:rsid w:val="00A163FC"/>
    <w:rsid w:val="00A26F43"/>
    <w:rsid w:val="00A278DC"/>
    <w:rsid w:val="00A345ED"/>
    <w:rsid w:val="00A45599"/>
    <w:rsid w:val="00A62723"/>
    <w:rsid w:val="00A64729"/>
    <w:rsid w:val="00A71883"/>
    <w:rsid w:val="00A718D0"/>
    <w:rsid w:val="00A76EFB"/>
    <w:rsid w:val="00A80748"/>
    <w:rsid w:val="00A80D63"/>
    <w:rsid w:val="00A8467F"/>
    <w:rsid w:val="00A90152"/>
    <w:rsid w:val="00A94107"/>
    <w:rsid w:val="00A97EC1"/>
    <w:rsid w:val="00AA33A4"/>
    <w:rsid w:val="00AA41A9"/>
    <w:rsid w:val="00AC2E5B"/>
    <w:rsid w:val="00AD26C1"/>
    <w:rsid w:val="00AD2981"/>
    <w:rsid w:val="00AD546D"/>
    <w:rsid w:val="00AE0B40"/>
    <w:rsid w:val="00AE1C0D"/>
    <w:rsid w:val="00AE5179"/>
    <w:rsid w:val="00AE59C1"/>
    <w:rsid w:val="00AE65C7"/>
    <w:rsid w:val="00AF6B54"/>
    <w:rsid w:val="00B0171E"/>
    <w:rsid w:val="00B01F20"/>
    <w:rsid w:val="00B11FE5"/>
    <w:rsid w:val="00B2593E"/>
    <w:rsid w:val="00B3230E"/>
    <w:rsid w:val="00B51D3B"/>
    <w:rsid w:val="00B554F0"/>
    <w:rsid w:val="00B5563B"/>
    <w:rsid w:val="00B7130B"/>
    <w:rsid w:val="00B7185B"/>
    <w:rsid w:val="00B82A5B"/>
    <w:rsid w:val="00B82C56"/>
    <w:rsid w:val="00B83610"/>
    <w:rsid w:val="00BA0012"/>
    <w:rsid w:val="00BA3424"/>
    <w:rsid w:val="00BB0751"/>
    <w:rsid w:val="00BB6FF2"/>
    <w:rsid w:val="00BB7063"/>
    <w:rsid w:val="00BC506F"/>
    <w:rsid w:val="00BC66D3"/>
    <w:rsid w:val="00BD2E70"/>
    <w:rsid w:val="00BD6F86"/>
    <w:rsid w:val="00BE528C"/>
    <w:rsid w:val="00BE6324"/>
    <w:rsid w:val="00BF403D"/>
    <w:rsid w:val="00BF6E91"/>
    <w:rsid w:val="00BF78A8"/>
    <w:rsid w:val="00C013F1"/>
    <w:rsid w:val="00C07D32"/>
    <w:rsid w:val="00C12541"/>
    <w:rsid w:val="00C13FD3"/>
    <w:rsid w:val="00C1782D"/>
    <w:rsid w:val="00C17EA6"/>
    <w:rsid w:val="00C22624"/>
    <w:rsid w:val="00C22B6B"/>
    <w:rsid w:val="00C27775"/>
    <w:rsid w:val="00C31371"/>
    <w:rsid w:val="00C32AEE"/>
    <w:rsid w:val="00C434D5"/>
    <w:rsid w:val="00C46228"/>
    <w:rsid w:val="00C60E7D"/>
    <w:rsid w:val="00C63834"/>
    <w:rsid w:val="00C6613C"/>
    <w:rsid w:val="00C731A7"/>
    <w:rsid w:val="00CA01E6"/>
    <w:rsid w:val="00CB50C4"/>
    <w:rsid w:val="00CC42CB"/>
    <w:rsid w:val="00CC4CBF"/>
    <w:rsid w:val="00CE3A77"/>
    <w:rsid w:val="00CE5F7E"/>
    <w:rsid w:val="00CF5593"/>
    <w:rsid w:val="00D009F8"/>
    <w:rsid w:val="00D02221"/>
    <w:rsid w:val="00D03F0B"/>
    <w:rsid w:val="00D0540B"/>
    <w:rsid w:val="00D057BC"/>
    <w:rsid w:val="00D1669E"/>
    <w:rsid w:val="00D2407C"/>
    <w:rsid w:val="00D35E83"/>
    <w:rsid w:val="00D405BF"/>
    <w:rsid w:val="00D42CFC"/>
    <w:rsid w:val="00D507BE"/>
    <w:rsid w:val="00D61DA0"/>
    <w:rsid w:val="00D701B7"/>
    <w:rsid w:val="00D7609C"/>
    <w:rsid w:val="00D84014"/>
    <w:rsid w:val="00D8775E"/>
    <w:rsid w:val="00D87CDD"/>
    <w:rsid w:val="00D904A0"/>
    <w:rsid w:val="00D92A88"/>
    <w:rsid w:val="00D93CC3"/>
    <w:rsid w:val="00DB2296"/>
    <w:rsid w:val="00DB43AC"/>
    <w:rsid w:val="00DC25C6"/>
    <w:rsid w:val="00DE4D58"/>
    <w:rsid w:val="00DF2B5A"/>
    <w:rsid w:val="00DF6BB0"/>
    <w:rsid w:val="00E05FE1"/>
    <w:rsid w:val="00E168EC"/>
    <w:rsid w:val="00E251C9"/>
    <w:rsid w:val="00E31E39"/>
    <w:rsid w:val="00E34342"/>
    <w:rsid w:val="00E3584F"/>
    <w:rsid w:val="00E358C3"/>
    <w:rsid w:val="00E428AA"/>
    <w:rsid w:val="00E45757"/>
    <w:rsid w:val="00E50066"/>
    <w:rsid w:val="00E56B94"/>
    <w:rsid w:val="00E57078"/>
    <w:rsid w:val="00E57B33"/>
    <w:rsid w:val="00E66CE3"/>
    <w:rsid w:val="00E75B1A"/>
    <w:rsid w:val="00E8133C"/>
    <w:rsid w:val="00E85490"/>
    <w:rsid w:val="00E87BDA"/>
    <w:rsid w:val="00E9566B"/>
    <w:rsid w:val="00E97244"/>
    <w:rsid w:val="00EA20E7"/>
    <w:rsid w:val="00EB24C9"/>
    <w:rsid w:val="00EC5001"/>
    <w:rsid w:val="00ED3B73"/>
    <w:rsid w:val="00ED4FA2"/>
    <w:rsid w:val="00ED75B4"/>
    <w:rsid w:val="00EE0B02"/>
    <w:rsid w:val="00EE2953"/>
    <w:rsid w:val="00EE2FAE"/>
    <w:rsid w:val="00EE584C"/>
    <w:rsid w:val="00EE6216"/>
    <w:rsid w:val="00EE700D"/>
    <w:rsid w:val="00EF16D5"/>
    <w:rsid w:val="00EF2632"/>
    <w:rsid w:val="00EF2D42"/>
    <w:rsid w:val="00EF6320"/>
    <w:rsid w:val="00F0113C"/>
    <w:rsid w:val="00F12F44"/>
    <w:rsid w:val="00F133FA"/>
    <w:rsid w:val="00F13507"/>
    <w:rsid w:val="00F26A48"/>
    <w:rsid w:val="00F27700"/>
    <w:rsid w:val="00F302C9"/>
    <w:rsid w:val="00F30F96"/>
    <w:rsid w:val="00F32BB9"/>
    <w:rsid w:val="00F330B1"/>
    <w:rsid w:val="00F33436"/>
    <w:rsid w:val="00F3678A"/>
    <w:rsid w:val="00F37F0E"/>
    <w:rsid w:val="00F42DFE"/>
    <w:rsid w:val="00F4423A"/>
    <w:rsid w:val="00F47D62"/>
    <w:rsid w:val="00F516FC"/>
    <w:rsid w:val="00F619CA"/>
    <w:rsid w:val="00F739D7"/>
    <w:rsid w:val="00F7760D"/>
    <w:rsid w:val="00F808CE"/>
    <w:rsid w:val="00F842CE"/>
    <w:rsid w:val="00F91464"/>
    <w:rsid w:val="00F93303"/>
    <w:rsid w:val="00F94C66"/>
    <w:rsid w:val="00FA73EB"/>
    <w:rsid w:val="00FB02A3"/>
    <w:rsid w:val="00FB3192"/>
    <w:rsid w:val="00FC5A0E"/>
    <w:rsid w:val="00FC72F1"/>
    <w:rsid w:val="00FD459C"/>
    <w:rsid w:val="00FD4693"/>
    <w:rsid w:val="00FD63EA"/>
    <w:rsid w:val="00FE18A2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A8C6"/>
  <w15:chartTrackingRefBased/>
  <w15:docId w15:val="{30B97624-11DF-4119-9DF6-6A12207E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3DB"/>
  </w:style>
  <w:style w:type="paragraph" w:styleId="berschrift1">
    <w:name w:val="heading 1"/>
    <w:basedOn w:val="Standard"/>
    <w:next w:val="Standard"/>
    <w:link w:val="berschrift1Zchn"/>
    <w:uiPriority w:val="9"/>
    <w:qFormat/>
    <w:rsid w:val="00BF6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6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6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6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6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6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6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6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6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6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6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F6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6E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6E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6E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6E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6E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6E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6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6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6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6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6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6E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6E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6E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6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6E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6E9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4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76F9"/>
  </w:style>
  <w:style w:type="paragraph" w:styleId="Fuzeile">
    <w:name w:val="footer"/>
    <w:basedOn w:val="Standard"/>
    <w:link w:val="FuzeileZchn"/>
    <w:uiPriority w:val="99"/>
    <w:unhideWhenUsed/>
    <w:rsid w:val="0004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76F9"/>
  </w:style>
  <w:style w:type="paragraph" w:styleId="StandardWeb">
    <w:name w:val="Normal (Web)"/>
    <w:basedOn w:val="Standard"/>
    <w:uiPriority w:val="99"/>
    <w:unhideWhenUsed/>
    <w:rsid w:val="004A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KeinLeerraum">
    <w:name w:val="No Spacing"/>
    <w:uiPriority w:val="1"/>
    <w:qFormat/>
    <w:rsid w:val="00F32BB9"/>
    <w:pPr>
      <w:spacing w:after="0" w:line="240" w:lineRule="auto"/>
    </w:pPr>
    <w:rPr>
      <w:kern w:val="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00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500E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500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00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00E2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3537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67D7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1900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4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1E395-1538-4FB8-8755-C02B0E0F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2434</Words>
  <Characters>15340</Characters>
  <Application>Microsoft Office Word</Application>
  <DocSecurity>0</DocSecurity>
  <Lines>127</Lines>
  <Paragraphs>35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Potoniec Vencel</dc:creator>
  <cp:keywords/>
  <dc:description/>
  <cp:lastModifiedBy>Zsófia Potoniec</cp:lastModifiedBy>
  <cp:revision>18</cp:revision>
  <dcterms:created xsi:type="dcterms:W3CDTF">2024-09-18T21:21:00Z</dcterms:created>
  <dcterms:modified xsi:type="dcterms:W3CDTF">2025-03-12T23:12:00Z</dcterms:modified>
</cp:coreProperties>
</file>